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F6DA2" w14:textId="697BDDE1" w:rsidR="00A2555A" w:rsidRPr="005E48EE" w:rsidRDefault="00A2555A" w:rsidP="003403D8">
      <w:pPr>
        <w:spacing w:line="240" w:lineRule="atLeast"/>
        <w:jc w:val="center"/>
        <w:rPr>
          <w:rFonts w:ascii="Univers Next Pro Condensed" w:hAnsi="Univers Next Pro Condensed"/>
          <w:snapToGrid w:val="0"/>
        </w:rPr>
      </w:pPr>
    </w:p>
    <w:p w14:paraId="026DD9B0" w14:textId="77777777" w:rsidR="00B56094" w:rsidRPr="005E48EE" w:rsidRDefault="00B56094" w:rsidP="00B56094">
      <w:pPr>
        <w:rPr>
          <w:rFonts w:ascii="Univers Next Pro Condensed" w:hAnsi="Univers Next Pro Condensed"/>
          <w:sz w:val="22"/>
          <w:szCs w:val="22"/>
        </w:rPr>
      </w:pPr>
    </w:p>
    <w:p w14:paraId="511DD56C" w14:textId="3FF31D79" w:rsidR="00B56094" w:rsidRPr="005E48EE" w:rsidRDefault="00B56094" w:rsidP="00B56094">
      <w:pPr>
        <w:rPr>
          <w:rFonts w:ascii="Univers Next Pro Condensed" w:hAnsi="Univers Next Pro Condensed"/>
          <w:sz w:val="22"/>
          <w:szCs w:val="22"/>
        </w:rPr>
      </w:pPr>
    </w:p>
    <w:p w14:paraId="6CBE847E" w14:textId="63EDD84C" w:rsidR="00830FA1" w:rsidRPr="005E48EE" w:rsidRDefault="00830FA1" w:rsidP="00B56094">
      <w:pPr>
        <w:rPr>
          <w:rFonts w:ascii="Univers Next Pro Condensed" w:hAnsi="Univers Next Pro Condensed"/>
          <w:sz w:val="22"/>
          <w:szCs w:val="22"/>
        </w:rPr>
      </w:pPr>
    </w:p>
    <w:p w14:paraId="368FC5A2" w14:textId="449DB284" w:rsidR="00830FA1" w:rsidRPr="005E48EE" w:rsidRDefault="00830FA1" w:rsidP="00B56094">
      <w:pPr>
        <w:rPr>
          <w:rFonts w:ascii="Univers Next Pro Condensed" w:hAnsi="Univers Next Pro Condensed"/>
          <w:sz w:val="22"/>
          <w:szCs w:val="22"/>
        </w:rPr>
      </w:pPr>
    </w:p>
    <w:p w14:paraId="70D6438C" w14:textId="77777777" w:rsidR="00830FA1" w:rsidRPr="005E48EE" w:rsidRDefault="00830FA1" w:rsidP="00B56094">
      <w:pPr>
        <w:rPr>
          <w:rFonts w:ascii="Univers Next Pro Condensed" w:hAnsi="Univers Next Pro Condensed"/>
          <w:sz w:val="22"/>
          <w:szCs w:val="22"/>
        </w:rPr>
      </w:pPr>
    </w:p>
    <w:p w14:paraId="00917278" w14:textId="66EA4AA4" w:rsidR="0004469A" w:rsidRPr="005E48EE" w:rsidRDefault="0004469A" w:rsidP="00B56094">
      <w:pPr>
        <w:rPr>
          <w:rFonts w:ascii="Univers Next Pro Condensed" w:hAnsi="Univers Next Pro Condensed"/>
          <w:sz w:val="22"/>
          <w:szCs w:val="22"/>
        </w:rPr>
      </w:pPr>
    </w:p>
    <w:p w14:paraId="453E6E4A" w14:textId="0719D844" w:rsidR="00830FA1" w:rsidRPr="005E48EE" w:rsidRDefault="00830FA1" w:rsidP="00B56094">
      <w:pPr>
        <w:rPr>
          <w:rFonts w:ascii="Univers Next Pro Condensed" w:hAnsi="Univers Next Pro Condensed"/>
          <w:sz w:val="22"/>
          <w:szCs w:val="22"/>
        </w:rPr>
      </w:pPr>
    </w:p>
    <w:p w14:paraId="058A51D8" w14:textId="77777777" w:rsidR="00830FA1" w:rsidRPr="005E48EE" w:rsidRDefault="00830FA1" w:rsidP="00B56094">
      <w:pPr>
        <w:rPr>
          <w:rFonts w:ascii="Univers Next Pro Condensed" w:hAnsi="Univers Next Pro Condensed"/>
          <w:sz w:val="22"/>
          <w:szCs w:val="22"/>
        </w:rPr>
      </w:pPr>
    </w:p>
    <w:p w14:paraId="66E11E16" w14:textId="77777777" w:rsidR="00B56094" w:rsidRPr="005E48EE" w:rsidRDefault="00B56094" w:rsidP="00B56094">
      <w:pPr>
        <w:rPr>
          <w:rFonts w:ascii="Univers Next Pro Condensed" w:hAnsi="Univers Next Pro Condensed"/>
          <w:sz w:val="22"/>
          <w:szCs w:val="22"/>
        </w:rPr>
      </w:pPr>
    </w:p>
    <w:p w14:paraId="24F734AF" w14:textId="77777777" w:rsidR="0047345E" w:rsidRPr="00C71519" w:rsidRDefault="0047345E" w:rsidP="0047345E">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0"/>
          <w:szCs w:val="30"/>
        </w:rPr>
      </w:pPr>
    </w:p>
    <w:p w14:paraId="033B0EC1" w14:textId="77777777" w:rsidR="008D207B" w:rsidRPr="008D207B" w:rsidRDefault="008D207B" w:rsidP="008D207B">
      <w:pPr>
        <w:pBdr>
          <w:top w:val="single" w:sz="4" w:space="1" w:color="auto" w:shadow="1"/>
          <w:left w:val="single" w:sz="4" w:space="4" w:color="auto" w:shadow="1"/>
          <w:bottom w:val="single" w:sz="4" w:space="1" w:color="auto" w:shadow="1"/>
          <w:right w:val="single" w:sz="4" w:space="4" w:color="auto" w:shadow="1"/>
        </w:pBdr>
        <w:shd w:val="clear" w:color="auto" w:fill="F2F2F2"/>
        <w:jc w:val="center"/>
        <w:rPr>
          <w:rFonts w:ascii="Univers Next Pro Condensed" w:eastAsia="Univers Condensed Light" w:hAnsi="Univers Next Pro Condensed" w:cs="Univers Condensed Light"/>
          <w:b/>
          <w:kern w:val="2"/>
          <w:sz w:val="36"/>
          <w:szCs w:val="36"/>
          <w:lang w:eastAsia="en-US"/>
          <w14:ligatures w14:val="standardContextual"/>
        </w:rPr>
      </w:pPr>
      <w:r w:rsidRPr="008D207B">
        <w:rPr>
          <w:rFonts w:ascii="Univers Next Pro Condensed" w:eastAsia="Univers Condensed Light" w:hAnsi="Univers Next Pro Condensed" w:cs="Univers Condensed Light"/>
          <w:b/>
          <w:kern w:val="2"/>
          <w:sz w:val="36"/>
          <w:szCs w:val="36"/>
          <w:lang w:eastAsia="en-US"/>
          <w14:ligatures w14:val="standardContextual"/>
        </w:rPr>
        <w:t>ACCORD-CADRE D’ACQUISITION, LIVRAISON, MONTAGE, ET INSTALLATION D'ÉQUIPEMENTS DE STOCKAGE POUR LES RÉSERVES DU CENTRE POMPIDOU FRANCILIEN A MASSY</w:t>
      </w:r>
    </w:p>
    <w:p w14:paraId="1629CB60" w14:textId="7D8A8C06" w:rsidR="0047345E" w:rsidRDefault="0047345E" w:rsidP="0047345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p>
    <w:p w14:paraId="472AC95A" w14:textId="43253717" w:rsidR="0047345E" w:rsidRDefault="0047345E" w:rsidP="0047345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r>
        <w:rPr>
          <w:rFonts w:ascii="Univers Next Pro Condensed" w:eastAsia="Univers Condensed Light" w:hAnsi="Univers Next Pro Condensed" w:cs="Univers Condensed Light"/>
          <w:b/>
          <w:sz w:val="36"/>
          <w:szCs w:val="36"/>
        </w:rPr>
        <w:t xml:space="preserve">LOT N° 1 | </w:t>
      </w:r>
      <w:r w:rsidR="008D207B">
        <w:rPr>
          <w:rFonts w:ascii="Univers Next Pro Condensed" w:eastAsia="Univers Condensed Light" w:hAnsi="Univers Next Pro Condensed" w:cs="Univers Condensed Light"/>
          <w:b/>
          <w:sz w:val="36"/>
          <w:szCs w:val="36"/>
        </w:rPr>
        <w:t>GRILLES FIXES ET COULISSANTES</w:t>
      </w:r>
    </w:p>
    <w:p w14:paraId="489BFDA7" w14:textId="77777777" w:rsidR="0047345E" w:rsidRPr="00C71519" w:rsidRDefault="0047345E" w:rsidP="0047345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p>
    <w:p w14:paraId="5C6BE4EF" w14:textId="67F24EE3" w:rsidR="0047345E" w:rsidRPr="00C71519" w:rsidRDefault="0047345E" w:rsidP="0047345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r w:rsidRPr="00C71519">
        <w:rPr>
          <w:rFonts w:ascii="Univers Next Pro Condensed" w:eastAsia="Univers Condensed Light" w:hAnsi="Univers Next Pro Condensed" w:cs="Univers Condensed Light"/>
          <w:b/>
          <w:sz w:val="36"/>
          <w:szCs w:val="36"/>
        </w:rPr>
        <w:t>ACCORD-CADRE N° 26-CP</w:t>
      </w:r>
      <w:r w:rsidR="008D207B">
        <w:rPr>
          <w:rFonts w:ascii="Univers Next Pro Condensed" w:eastAsia="Univers Condensed Light" w:hAnsi="Univers Next Pro Condensed" w:cs="Univers Condensed Light"/>
          <w:b/>
          <w:sz w:val="36"/>
          <w:szCs w:val="36"/>
        </w:rPr>
        <w:t>13</w:t>
      </w:r>
      <w:r w:rsidRPr="00C71519">
        <w:rPr>
          <w:rFonts w:ascii="Univers Next Pro Condensed" w:eastAsia="Univers Condensed Light" w:hAnsi="Univers Next Pro Condensed" w:cs="Univers Condensed Light"/>
          <w:b/>
          <w:sz w:val="36"/>
          <w:szCs w:val="36"/>
        </w:rPr>
        <w:t>-</w:t>
      </w:r>
      <w:r>
        <w:rPr>
          <w:rFonts w:ascii="Univers Next Pro Condensed" w:eastAsia="Univers Condensed Light" w:hAnsi="Univers Next Pro Condensed" w:cs="Univers Condensed Light"/>
          <w:b/>
          <w:sz w:val="36"/>
          <w:szCs w:val="36"/>
        </w:rPr>
        <w:t>0</w:t>
      </w:r>
      <w:r w:rsidR="008D207B">
        <w:rPr>
          <w:rFonts w:ascii="Univers Next Pro Condensed" w:eastAsia="Univers Condensed Light" w:hAnsi="Univers Next Pro Condensed" w:cs="Univers Condensed Light"/>
          <w:b/>
          <w:sz w:val="36"/>
          <w:szCs w:val="36"/>
        </w:rPr>
        <w:t>39</w:t>
      </w:r>
      <w:r w:rsidRPr="00C71519">
        <w:rPr>
          <w:rFonts w:ascii="Univers Next Pro Condensed" w:eastAsia="Univers Condensed Light" w:hAnsi="Univers Next Pro Condensed" w:cs="Univers Condensed Light"/>
          <w:b/>
          <w:sz w:val="36"/>
          <w:szCs w:val="36"/>
        </w:rPr>
        <w:t>-AC</w:t>
      </w:r>
    </w:p>
    <w:p w14:paraId="323A9478" w14:textId="77777777" w:rsidR="0047345E" w:rsidRDefault="0047345E" w:rsidP="0047345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p>
    <w:p w14:paraId="352B3E4D" w14:textId="77777777" w:rsidR="00830FA1" w:rsidRPr="005A08D6" w:rsidRDefault="00830FA1" w:rsidP="00830FA1">
      <w:pPr>
        <w:pBdr>
          <w:top w:val="single" w:sz="4" w:space="1" w:color="auto" w:shadow="1"/>
          <w:left w:val="single" w:sz="4" w:space="4" w:color="auto" w:shadow="1"/>
          <w:bottom w:val="single" w:sz="4" w:space="1" w:color="auto" w:shadow="1"/>
          <w:right w:val="single" w:sz="4" w:space="4" w:color="auto" w:shadow="1"/>
        </w:pBdr>
        <w:shd w:val="clear" w:color="auto" w:fill="F2F2F2"/>
        <w:jc w:val="center"/>
        <w:rPr>
          <w:rFonts w:ascii="Univers Next Pro Condensed" w:hAnsi="Univers Next Pro Condensed"/>
          <w:sz w:val="32"/>
          <w:szCs w:val="32"/>
        </w:rPr>
      </w:pPr>
    </w:p>
    <w:p w14:paraId="76AC4D00" w14:textId="77777777" w:rsidR="00B56094" w:rsidRPr="005E48EE" w:rsidRDefault="00B56094" w:rsidP="00B56094">
      <w:pPr>
        <w:jc w:val="center"/>
        <w:rPr>
          <w:rFonts w:ascii="Univers Next Pro Condensed" w:hAnsi="Univers Next Pro Condensed"/>
          <w:sz w:val="22"/>
          <w:szCs w:val="22"/>
        </w:rPr>
      </w:pPr>
    </w:p>
    <w:p w14:paraId="4B12F59B" w14:textId="37B7BBD8" w:rsidR="00B56094" w:rsidRPr="005E48EE" w:rsidRDefault="00B56094" w:rsidP="00B56094">
      <w:pPr>
        <w:jc w:val="center"/>
        <w:rPr>
          <w:rFonts w:ascii="Univers Next Pro Condensed" w:hAnsi="Univers Next Pro Condensed"/>
          <w:sz w:val="22"/>
          <w:szCs w:val="22"/>
        </w:rPr>
      </w:pPr>
    </w:p>
    <w:p w14:paraId="1EAE0DE9" w14:textId="16585F37" w:rsidR="00830FA1" w:rsidRPr="005E48EE" w:rsidRDefault="00830FA1" w:rsidP="00B56094">
      <w:pPr>
        <w:jc w:val="center"/>
        <w:rPr>
          <w:rFonts w:ascii="Univers Next Pro Condensed" w:hAnsi="Univers Next Pro Condensed"/>
          <w:sz w:val="22"/>
          <w:szCs w:val="22"/>
        </w:rPr>
      </w:pPr>
    </w:p>
    <w:p w14:paraId="574983F7" w14:textId="3A588368" w:rsidR="00830FA1" w:rsidRPr="005E48EE" w:rsidRDefault="00830FA1" w:rsidP="00B56094">
      <w:pPr>
        <w:jc w:val="center"/>
        <w:rPr>
          <w:rFonts w:ascii="Univers Next Pro Condensed" w:hAnsi="Univers Next Pro Condensed"/>
          <w:sz w:val="22"/>
          <w:szCs w:val="22"/>
        </w:rPr>
      </w:pPr>
    </w:p>
    <w:p w14:paraId="70B5FD1A" w14:textId="10BBC3DC" w:rsidR="00830FA1" w:rsidRPr="005E48EE" w:rsidRDefault="00830FA1" w:rsidP="00B56094">
      <w:pPr>
        <w:jc w:val="center"/>
        <w:rPr>
          <w:rFonts w:ascii="Univers Next Pro Condensed" w:hAnsi="Univers Next Pro Condensed"/>
          <w:sz w:val="22"/>
          <w:szCs w:val="22"/>
        </w:rPr>
      </w:pPr>
    </w:p>
    <w:p w14:paraId="6ECB921A" w14:textId="77777777" w:rsidR="00830FA1" w:rsidRPr="003310D2"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Univers Next Pro Condensed" w:hAnsi="Univers Next Pro Condensed"/>
        </w:rPr>
      </w:pPr>
    </w:p>
    <w:p w14:paraId="12B0D8CC" w14:textId="2FDACB0E" w:rsidR="00830FA1" w:rsidRPr="005A08D6" w:rsidRDefault="00830FA1" w:rsidP="00830FA1">
      <w:pPr>
        <w:pBdr>
          <w:top w:val="single" w:sz="4" w:space="4" w:color="auto"/>
          <w:left w:val="single" w:sz="4" w:space="4" w:color="auto"/>
          <w:bottom w:val="single" w:sz="4" w:space="4" w:color="auto"/>
          <w:right w:val="single" w:sz="4" w:space="4" w:color="auto"/>
        </w:pBdr>
        <w:tabs>
          <w:tab w:val="left" w:pos="9072"/>
        </w:tabs>
        <w:jc w:val="center"/>
        <w:outlineLvl w:val="0"/>
        <w:rPr>
          <w:rFonts w:ascii="Univers Next Pro Condensed" w:hAnsi="Univers Next Pro Condensed"/>
          <w:b/>
          <w:sz w:val="26"/>
          <w:szCs w:val="26"/>
        </w:rPr>
      </w:pPr>
      <w:bookmarkStart w:id="0" w:name="_Toc21353672"/>
      <w:bookmarkStart w:id="1" w:name="_Toc151565631"/>
      <w:bookmarkStart w:id="2" w:name="_Toc151566153"/>
      <w:bookmarkStart w:id="3" w:name="_Toc151672242"/>
      <w:bookmarkStart w:id="4" w:name="_Toc151737695"/>
      <w:bookmarkStart w:id="5" w:name="_Toc153297499"/>
      <w:bookmarkStart w:id="6" w:name="_Toc154715785"/>
      <w:bookmarkStart w:id="7" w:name="_Toc157782120"/>
      <w:bookmarkStart w:id="8" w:name="_Toc224581549"/>
      <w:r w:rsidRPr="005A08D6">
        <w:rPr>
          <w:rFonts w:ascii="Univers Next Pro Condensed" w:hAnsi="Univers Next Pro Condensed"/>
          <w:b/>
          <w:sz w:val="26"/>
          <w:szCs w:val="26"/>
        </w:rPr>
        <w:t>ACTE D'ENGAGEMENT</w:t>
      </w:r>
      <w:bookmarkEnd w:id="0"/>
      <w:bookmarkEnd w:id="1"/>
      <w:bookmarkEnd w:id="2"/>
      <w:bookmarkEnd w:id="3"/>
      <w:bookmarkEnd w:id="4"/>
      <w:bookmarkEnd w:id="5"/>
      <w:bookmarkEnd w:id="6"/>
      <w:bookmarkEnd w:id="7"/>
      <w:bookmarkEnd w:id="8"/>
    </w:p>
    <w:p w14:paraId="2579CC93" w14:textId="77777777" w:rsidR="00830FA1" w:rsidRPr="005A08D6"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Univers Next Pro Condensed" w:hAnsi="Univers Next Pro Condensed"/>
          <w:b/>
          <w:sz w:val="26"/>
          <w:szCs w:val="26"/>
        </w:rPr>
      </w:pPr>
    </w:p>
    <w:p w14:paraId="0E559AAE" w14:textId="051BAAD4" w:rsidR="00830FA1" w:rsidRPr="0087045E" w:rsidRDefault="00830FA1" w:rsidP="0087045E">
      <w:pPr>
        <w:jc w:val="center"/>
        <w:rPr>
          <w:rFonts w:ascii="Univers Next Pro Condensed" w:hAnsi="Univers Next Pro Condensed"/>
          <w:sz w:val="22"/>
        </w:rPr>
      </w:pPr>
    </w:p>
    <w:p w14:paraId="1175418A" w14:textId="5A5FF94A" w:rsidR="00830FA1" w:rsidRPr="0087045E" w:rsidRDefault="00830FA1" w:rsidP="0087045E">
      <w:pPr>
        <w:jc w:val="center"/>
        <w:rPr>
          <w:rFonts w:ascii="Univers Next Pro Condensed" w:hAnsi="Univers Next Pro Condensed"/>
          <w:sz w:val="22"/>
        </w:rPr>
      </w:pPr>
    </w:p>
    <w:p w14:paraId="2EEB6187" w14:textId="17094320" w:rsidR="00830FA1" w:rsidRPr="004846F2" w:rsidRDefault="00830FA1" w:rsidP="00B56094">
      <w:pPr>
        <w:jc w:val="center"/>
        <w:rPr>
          <w:rFonts w:ascii="Univers Next Pro Condensed" w:hAnsi="Univers Next Pro Condensed"/>
          <w:sz w:val="22"/>
          <w:szCs w:val="22"/>
        </w:rPr>
      </w:pPr>
    </w:p>
    <w:p w14:paraId="5960D640" w14:textId="730834DB" w:rsidR="00830FA1" w:rsidRPr="004846F2" w:rsidRDefault="00830FA1" w:rsidP="00B56094">
      <w:pPr>
        <w:jc w:val="center"/>
        <w:rPr>
          <w:rFonts w:ascii="Univers Next Pro Condensed" w:hAnsi="Univers Next Pro Condensed"/>
          <w:sz w:val="22"/>
          <w:szCs w:val="22"/>
        </w:rPr>
      </w:pPr>
    </w:p>
    <w:p w14:paraId="1CE0AD12" w14:textId="725C5A96" w:rsidR="00830FA1" w:rsidRPr="004846F2" w:rsidRDefault="00830FA1" w:rsidP="00B56094">
      <w:pPr>
        <w:jc w:val="center"/>
        <w:rPr>
          <w:rFonts w:ascii="Univers Next Pro Condensed" w:hAnsi="Univers Next Pro Condensed"/>
          <w:sz w:val="22"/>
          <w:szCs w:val="22"/>
        </w:rPr>
      </w:pPr>
    </w:p>
    <w:p w14:paraId="5C0C1E88" w14:textId="57FC32ED" w:rsidR="00830FA1" w:rsidRPr="004846F2" w:rsidRDefault="00830FA1" w:rsidP="00B56094">
      <w:pPr>
        <w:jc w:val="center"/>
        <w:rPr>
          <w:rFonts w:ascii="Univers Next Pro Condensed" w:hAnsi="Univers Next Pro Condensed"/>
          <w:sz w:val="22"/>
          <w:szCs w:val="22"/>
        </w:rPr>
      </w:pPr>
    </w:p>
    <w:p w14:paraId="338CDE64" w14:textId="63F10950" w:rsidR="00B56094" w:rsidRDefault="00B56094" w:rsidP="0087045E">
      <w:pPr>
        <w:rPr>
          <w:rFonts w:ascii="Univers Next Pro Condensed" w:hAnsi="Univers Next Pro Condensed"/>
          <w:sz w:val="22"/>
          <w:szCs w:val="22"/>
        </w:rPr>
      </w:pPr>
    </w:p>
    <w:p w14:paraId="30FF2951" w14:textId="47E0C771" w:rsidR="006F42E4" w:rsidRDefault="006F42E4" w:rsidP="0087045E">
      <w:pPr>
        <w:rPr>
          <w:rFonts w:ascii="Univers Next Pro Condensed" w:hAnsi="Univers Next Pro Condensed"/>
          <w:sz w:val="22"/>
          <w:szCs w:val="22"/>
        </w:rPr>
      </w:pPr>
    </w:p>
    <w:p w14:paraId="15500AAD" w14:textId="3AB65368" w:rsidR="006F42E4" w:rsidRDefault="006F42E4" w:rsidP="00B56094">
      <w:pPr>
        <w:rPr>
          <w:rFonts w:ascii="Univers Next Pro Condensed" w:hAnsi="Univers Next Pro Condensed"/>
          <w:sz w:val="22"/>
          <w:szCs w:val="22"/>
        </w:rPr>
      </w:pPr>
    </w:p>
    <w:p w14:paraId="7FAA9E56" w14:textId="4F89361D" w:rsidR="006F42E4" w:rsidRDefault="006F42E4" w:rsidP="00B56094">
      <w:pPr>
        <w:rPr>
          <w:rFonts w:ascii="Univers Next Pro Condensed" w:hAnsi="Univers Next Pro Condensed"/>
          <w:sz w:val="22"/>
          <w:szCs w:val="22"/>
        </w:rPr>
      </w:pPr>
    </w:p>
    <w:p w14:paraId="5DEDCD87" w14:textId="06F28977" w:rsidR="006F42E4" w:rsidRDefault="006F42E4" w:rsidP="00B56094">
      <w:pPr>
        <w:rPr>
          <w:rFonts w:ascii="Univers Next Pro Condensed" w:hAnsi="Univers Next Pro Condensed"/>
          <w:sz w:val="22"/>
          <w:szCs w:val="22"/>
        </w:rPr>
      </w:pPr>
    </w:p>
    <w:p w14:paraId="21905068" w14:textId="386965C5" w:rsidR="006F42E4" w:rsidRDefault="006F42E4" w:rsidP="00B56094">
      <w:pPr>
        <w:rPr>
          <w:rFonts w:ascii="Univers Next Pro Condensed" w:hAnsi="Univers Next Pro Condensed"/>
          <w:sz w:val="22"/>
          <w:szCs w:val="22"/>
        </w:rPr>
      </w:pPr>
    </w:p>
    <w:p w14:paraId="3E72150D" w14:textId="399E6F70" w:rsidR="006F42E4" w:rsidRDefault="006F42E4" w:rsidP="00B56094">
      <w:pPr>
        <w:rPr>
          <w:rFonts w:ascii="Univers Next Pro Condensed" w:hAnsi="Univers Next Pro Condensed"/>
          <w:sz w:val="22"/>
          <w:szCs w:val="22"/>
        </w:rPr>
      </w:pPr>
    </w:p>
    <w:p w14:paraId="0E25DBC1" w14:textId="5D6C3A34" w:rsidR="006F42E4" w:rsidRDefault="006F42E4" w:rsidP="00B56094">
      <w:pPr>
        <w:rPr>
          <w:rFonts w:ascii="Univers Next Pro Condensed" w:hAnsi="Univers Next Pro Condensed"/>
          <w:sz w:val="22"/>
          <w:szCs w:val="22"/>
        </w:rPr>
      </w:pPr>
    </w:p>
    <w:p w14:paraId="1C01B47C" w14:textId="0875B97D" w:rsidR="006F42E4" w:rsidRDefault="006F42E4" w:rsidP="00B56094">
      <w:pPr>
        <w:rPr>
          <w:rFonts w:ascii="Univers Next Pro Condensed" w:hAnsi="Univers Next Pro Condensed"/>
          <w:sz w:val="22"/>
          <w:szCs w:val="22"/>
        </w:rPr>
      </w:pPr>
    </w:p>
    <w:p w14:paraId="04EA11BD" w14:textId="297FC306" w:rsidR="006410B9" w:rsidRPr="004846F2" w:rsidRDefault="00996FF3" w:rsidP="00B56094">
      <w:pPr>
        <w:rPr>
          <w:rFonts w:ascii="Univers Next Pro Condensed" w:hAnsi="Univers Next Pro Condensed"/>
          <w:sz w:val="20"/>
          <w:szCs w:val="20"/>
        </w:rPr>
      </w:pPr>
      <w:r w:rsidRPr="004846F2">
        <w:rPr>
          <w:rFonts w:ascii="Univers Next Pro Condensed" w:hAnsi="Univers Next Pro Condensed"/>
          <w:sz w:val="20"/>
          <w:szCs w:val="20"/>
        </w:rPr>
        <w:t xml:space="preserve">Ce document comporte </w:t>
      </w:r>
      <w:r w:rsidR="00293903">
        <w:rPr>
          <w:rFonts w:ascii="Univers Next Pro Condensed" w:hAnsi="Univers Next Pro Condensed"/>
          <w:color w:val="0000FF"/>
          <w:sz w:val="20"/>
          <w:szCs w:val="20"/>
        </w:rPr>
        <w:t>1</w:t>
      </w:r>
      <w:r w:rsidR="00476850">
        <w:rPr>
          <w:rFonts w:ascii="Univers Next Pro Condensed" w:hAnsi="Univers Next Pro Condensed"/>
          <w:color w:val="0000FF"/>
          <w:sz w:val="20"/>
          <w:szCs w:val="20"/>
        </w:rPr>
        <w:t>2</w:t>
      </w:r>
      <w:r w:rsidR="00B01EFE">
        <w:rPr>
          <w:rFonts w:ascii="Univers Next Pro Condensed" w:hAnsi="Univers Next Pro Condensed"/>
          <w:color w:val="0000FF"/>
          <w:sz w:val="20"/>
          <w:szCs w:val="20"/>
        </w:rPr>
        <w:t xml:space="preserve"> </w:t>
      </w:r>
      <w:r w:rsidRPr="004846F2">
        <w:rPr>
          <w:rFonts w:ascii="Univers Next Pro Condensed" w:hAnsi="Univers Next Pro Condensed"/>
          <w:sz w:val="20"/>
          <w:szCs w:val="20"/>
        </w:rPr>
        <w:t>page</w:t>
      </w:r>
      <w:r w:rsidR="008A35BC" w:rsidRPr="004846F2">
        <w:rPr>
          <w:rFonts w:ascii="Univers Next Pro Condensed" w:hAnsi="Univers Next Pro Condensed"/>
          <w:sz w:val="20"/>
          <w:szCs w:val="20"/>
        </w:rPr>
        <w:t>s</w:t>
      </w:r>
      <w:r w:rsidRPr="004846F2">
        <w:rPr>
          <w:rFonts w:ascii="Univers Next Pro Condensed" w:hAnsi="Univers Next Pro Condensed"/>
          <w:sz w:val="20"/>
          <w:szCs w:val="20"/>
        </w:rPr>
        <w:t xml:space="preserve"> y compris celle de garde</w:t>
      </w:r>
      <w:r w:rsidR="006410B9" w:rsidRPr="004846F2">
        <w:rPr>
          <w:rFonts w:ascii="Univers Next Pro Condensed" w:hAnsi="Univers Next Pro Condensed"/>
          <w:sz w:val="20"/>
          <w:szCs w:val="20"/>
        </w:rPr>
        <w:t xml:space="preserve">. </w:t>
      </w:r>
    </w:p>
    <w:p w14:paraId="1DB3D0B7" w14:textId="77777777" w:rsidR="00532250" w:rsidRPr="004846F2" w:rsidRDefault="00A71D0C" w:rsidP="00532250">
      <w:pPr>
        <w:jc w:val="center"/>
        <w:rPr>
          <w:rFonts w:ascii="Univers Next Pro Condensed" w:hAnsi="Univers Next Pro Condensed"/>
          <w:b/>
          <w:bCs/>
          <w:sz w:val="28"/>
          <w:szCs w:val="28"/>
        </w:rPr>
      </w:pPr>
      <w:r w:rsidRPr="004846F2">
        <w:rPr>
          <w:rFonts w:ascii="Univers Next Pro Condensed" w:hAnsi="Univers Next Pro Condensed"/>
          <w:sz w:val="22"/>
          <w:szCs w:val="22"/>
        </w:rPr>
        <w:br w:type="page"/>
      </w:r>
      <w:r w:rsidR="00532250" w:rsidRPr="004846F2">
        <w:rPr>
          <w:rFonts w:ascii="Univers Next Pro Condensed" w:hAnsi="Univers Next Pro Condensed"/>
          <w:b/>
          <w:bCs/>
          <w:sz w:val="28"/>
          <w:szCs w:val="28"/>
        </w:rPr>
        <w:lastRenderedPageBreak/>
        <w:t>SOMMAIRE</w:t>
      </w:r>
    </w:p>
    <w:p w14:paraId="165AD08E" w14:textId="6B8A9099" w:rsidR="00532250" w:rsidRPr="004846F2" w:rsidRDefault="00532250" w:rsidP="00944F72">
      <w:pPr>
        <w:tabs>
          <w:tab w:val="left" w:pos="5100"/>
        </w:tabs>
        <w:rPr>
          <w:rFonts w:ascii="Univers Next Pro Condensed" w:hAnsi="Univers Next Pro Condensed"/>
          <w:b/>
          <w:bCs/>
          <w:sz w:val="22"/>
          <w:szCs w:val="22"/>
        </w:rPr>
      </w:pPr>
    </w:p>
    <w:p w14:paraId="72C73DDE" w14:textId="4595589E" w:rsidR="006E1782" w:rsidRDefault="000A06D5">
      <w:pPr>
        <w:pStyle w:val="TM1"/>
        <w:tabs>
          <w:tab w:val="right" w:leader="dot" w:pos="9060"/>
        </w:tabs>
        <w:rPr>
          <w:rFonts w:eastAsiaTheme="minorEastAsia" w:cstheme="minorBidi"/>
          <w:b w:val="0"/>
          <w:bCs w:val="0"/>
          <w:caps w:val="0"/>
          <w:noProof/>
          <w:sz w:val="22"/>
          <w:szCs w:val="22"/>
        </w:rPr>
      </w:pPr>
      <w:r>
        <w:rPr>
          <w:b w:val="0"/>
          <w:bCs w:val="0"/>
          <w:caps w:val="0"/>
          <w:noProof/>
        </w:rPr>
        <w:fldChar w:fldCharType="begin"/>
      </w:r>
      <w:r>
        <w:rPr>
          <w:b w:val="0"/>
          <w:bCs w:val="0"/>
          <w:caps w:val="0"/>
          <w:noProof/>
        </w:rPr>
        <w:instrText xml:space="preserve"> TOC \o "1-3" \h \z \u </w:instrText>
      </w:r>
      <w:r>
        <w:rPr>
          <w:b w:val="0"/>
          <w:bCs w:val="0"/>
          <w:caps w:val="0"/>
          <w:noProof/>
        </w:rPr>
        <w:fldChar w:fldCharType="separate"/>
      </w:r>
      <w:hyperlink w:anchor="_Toc224581549" w:history="1">
        <w:r w:rsidR="006E1782" w:rsidRPr="008474DE">
          <w:rPr>
            <w:rStyle w:val="Lienhypertexte"/>
            <w:rFonts w:ascii="Univers Next Pro Condensed" w:hAnsi="Univers Next Pro Condensed"/>
            <w:noProof/>
          </w:rPr>
          <w:t>ACTE D'ENGAGEMENT</w:t>
        </w:r>
        <w:r w:rsidR="006E1782">
          <w:rPr>
            <w:noProof/>
            <w:webHidden/>
          </w:rPr>
          <w:tab/>
        </w:r>
        <w:r w:rsidR="006E1782">
          <w:rPr>
            <w:noProof/>
            <w:webHidden/>
          </w:rPr>
          <w:fldChar w:fldCharType="begin"/>
        </w:r>
        <w:r w:rsidR="006E1782">
          <w:rPr>
            <w:noProof/>
            <w:webHidden/>
          </w:rPr>
          <w:instrText xml:space="preserve"> PAGEREF _Toc224581549 \h </w:instrText>
        </w:r>
        <w:r w:rsidR="006E1782">
          <w:rPr>
            <w:noProof/>
            <w:webHidden/>
          </w:rPr>
        </w:r>
        <w:r w:rsidR="006E1782">
          <w:rPr>
            <w:noProof/>
            <w:webHidden/>
          </w:rPr>
          <w:fldChar w:fldCharType="separate"/>
        </w:r>
        <w:r w:rsidR="004A6610">
          <w:rPr>
            <w:noProof/>
            <w:webHidden/>
          </w:rPr>
          <w:t>1</w:t>
        </w:r>
        <w:r w:rsidR="006E1782">
          <w:rPr>
            <w:noProof/>
            <w:webHidden/>
          </w:rPr>
          <w:fldChar w:fldCharType="end"/>
        </w:r>
      </w:hyperlink>
    </w:p>
    <w:p w14:paraId="609D52F3" w14:textId="3E0C099F" w:rsidR="006E1782" w:rsidRDefault="004A6610">
      <w:pPr>
        <w:pStyle w:val="TM1"/>
        <w:tabs>
          <w:tab w:val="right" w:leader="dot" w:pos="9060"/>
        </w:tabs>
        <w:rPr>
          <w:rFonts w:eastAsiaTheme="minorEastAsia" w:cstheme="minorBidi"/>
          <w:b w:val="0"/>
          <w:bCs w:val="0"/>
          <w:caps w:val="0"/>
          <w:noProof/>
          <w:sz w:val="22"/>
          <w:szCs w:val="22"/>
        </w:rPr>
      </w:pPr>
      <w:hyperlink w:anchor="_Toc224581550" w:history="1">
        <w:r w:rsidR="006E1782" w:rsidRPr="008474DE">
          <w:rPr>
            <w:rStyle w:val="Lienhypertexte"/>
            <w:rFonts w:ascii="Univers Next Pro Condensed" w:hAnsi="Univers Next Pro Condensed"/>
            <w:noProof/>
          </w:rPr>
          <w:t>PREAMBULE – DISPOSITIONS GENERALES - Définitions</w:t>
        </w:r>
        <w:r w:rsidR="006E1782">
          <w:rPr>
            <w:noProof/>
            <w:webHidden/>
          </w:rPr>
          <w:tab/>
        </w:r>
        <w:r w:rsidR="006E1782">
          <w:rPr>
            <w:noProof/>
            <w:webHidden/>
          </w:rPr>
          <w:fldChar w:fldCharType="begin"/>
        </w:r>
        <w:r w:rsidR="006E1782">
          <w:rPr>
            <w:noProof/>
            <w:webHidden/>
          </w:rPr>
          <w:instrText xml:space="preserve"> PAGEREF _Toc224581550 \h </w:instrText>
        </w:r>
        <w:r w:rsidR="006E1782">
          <w:rPr>
            <w:noProof/>
            <w:webHidden/>
          </w:rPr>
        </w:r>
        <w:r w:rsidR="006E1782">
          <w:rPr>
            <w:noProof/>
            <w:webHidden/>
          </w:rPr>
          <w:fldChar w:fldCharType="separate"/>
        </w:r>
        <w:r>
          <w:rPr>
            <w:noProof/>
            <w:webHidden/>
          </w:rPr>
          <w:t>3</w:t>
        </w:r>
        <w:r w:rsidR="006E1782">
          <w:rPr>
            <w:noProof/>
            <w:webHidden/>
          </w:rPr>
          <w:fldChar w:fldCharType="end"/>
        </w:r>
      </w:hyperlink>
    </w:p>
    <w:p w14:paraId="0E84244C" w14:textId="798CED2E" w:rsidR="006E1782" w:rsidRDefault="004A6610">
      <w:pPr>
        <w:pStyle w:val="TM1"/>
        <w:tabs>
          <w:tab w:val="right" w:leader="dot" w:pos="9060"/>
        </w:tabs>
        <w:rPr>
          <w:rFonts w:eastAsiaTheme="minorEastAsia" w:cstheme="minorBidi"/>
          <w:b w:val="0"/>
          <w:bCs w:val="0"/>
          <w:caps w:val="0"/>
          <w:noProof/>
          <w:sz w:val="22"/>
          <w:szCs w:val="22"/>
        </w:rPr>
      </w:pPr>
      <w:hyperlink w:anchor="_Toc224581551" w:history="1">
        <w:r w:rsidR="006E1782" w:rsidRPr="008474DE">
          <w:rPr>
            <w:rStyle w:val="Lienhypertexte"/>
            <w:rFonts w:ascii="Univers Next Pro Condensed" w:hAnsi="Univers Next Pro Condensed"/>
            <w:noProof/>
          </w:rPr>
          <w:t>ARTICLE 1 | OBJET DE L’ACTE D’ENGAGEMENT</w:t>
        </w:r>
        <w:r w:rsidR="006E1782">
          <w:rPr>
            <w:noProof/>
            <w:webHidden/>
          </w:rPr>
          <w:tab/>
        </w:r>
        <w:r w:rsidR="006E1782">
          <w:rPr>
            <w:noProof/>
            <w:webHidden/>
          </w:rPr>
          <w:fldChar w:fldCharType="begin"/>
        </w:r>
        <w:r w:rsidR="006E1782">
          <w:rPr>
            <w:noProof/>
            <w:webHidden/>
          </w:rPr>
          <w:instrText xml:space="preserve"> PAGEREF _Toc224581551 \h </w:instrText>
        </w:r>
        <w:r w:rsidR="006E1782">
          <w:rPr>
            <w:noProof/>
            <w:webHidden/>
          </w:rPr>
        </w:r>
        <w:r w:rsidR="006E1782">
          <w:rPr>
            <w:noProof/>
            <w:webHidden/>
          </w:rPr>
          <w:fldChar w:fldCharType="separate"/>
        </w:r>
        <w:r>
          <w:rPr>
            <w:noProof/>
            <w:webHidden/>
          </w:rPr>
          <w:t>4</w:t>
        </w:r>
        <w:r w:rsidR="006E1782">
          <w:rPr>
            <w:noProof/>
            <w:webHidden/>
          </w:rPr>
          <w:fldChar w:fldCharType="end"/>
        </w:r>
      </w:hyperlink>
    </w:p>
    <w:p w14:paraId="7E714049" w14:textId="4A470630" w:rsidR="006E1782" w:rsidRDefault="004A6610">
      <w:pPr>
        <w:pStyle w:val="TM3"/>
        <w:tabs>
          <w:tab w:val="right" w:leader="dot" w:pos="9060"/>
        </w:tabs>
        <w:rPr>
          <w:rFonts w:eastAsiaTheme="minorEastAsia" w:cstheme="minorBidi"/>
          <w:i w:val="0"/>
          <w:iCs w:val="0"/>
          <w:noProof/>
          <w:sz w:val="22"/>
          <w:szCs w:val="22"/>
        </w:rPr>
      </w:pPr>
      <w:hyperlink w:anchor="_Toc224581552" w:history="1">
        <w:r w:rsidR="006E1782" w:rsidRPr="008474DE">
          <w:rPr>
            <w:rStyle w:val="Lienhypertexte"/>
            <w:rFonts w:ascii="Univers Next Pro Condensed" w:hAnsi="Univers Next Pro Condensed"/>
            <w:noProof/>
          </w:rPr>
          <w:t>1.1 OBJET DE L’ACCORD-CADRE</w:t>
        </w:r>
        <w:r w:rsidR="006E1782">
          <w:rPr>
            <w:noProof/>
            <w:webHidden/>
          </w:rPr>
          <w:tab/>
        </w:r>
        <w:r w:rsidR="006E1782">
          <w:rPr>
            <w:noProof/>
            <w:webHidden/>
          </w:rPr>
          <w:fldChar w:fldCharType="begin"/>
        </w:r>
        <w:r w:rsidR="006E1782">
          <w:rPr>
            <w:noProof/>
            <w:webHidden/>
          </w:rPr>
          <w:instrText xml:space="preserve"> PAGEREF _Toc224581552 \h </w:instrText>
        </w:r>
        <w:r w:rsidR="006E1782">
          <w:rPr>
            <w:noProof/>
            <w:webHidden/>
          </w:rPr>
        </w:r>
        <w:r w:rsidR="006E1782">
          <w:rPr>
            <w:noProof/>
            <w:webHidden/>
          </w:rPr>
          <w:fldChar w:fldCharType="separate"/>
        </w:r>
        <w:r>
          <w:rPr>
            <w:noProof/>
            <w:webHidden/>
          </w:rPr>
          <w:t>4</w:t>
        </w:r>
        <w:r w:rsidR="006E1782">
          <w:rPr>
            <w:noProof/>
            <w:webHidden/>
          </w:rPr>
          <w:fldChar w:fldCharType="end"/>
        </w:r>
      </w:hyperlink>
    </w:p>
    <w:p w14:paraId="59BC3810" w14:textId="4AE579E8" w:rsidR="006E1782" w:rsidRDefault="004A6610">
      <w:pPr>
        <w:pStyle w:val="TM3"/>
        <w:tabs>
          <w:tab w:val="right" w:leader="dot" w:pos="9060"/>
        </w:tabs>
        <w:rPr>
          <w:rFonts w:eastAsiaTheme="minorEastAsia" w:cstheme="minorBidi"/>
          <w:i w:val="0"/>
          <w:iCs w:val="0"/>
          <w:noProof/>
          <w:sz w:val="22"/>
          <w:szCs w:val="22"/>
        </w:rPr>
      </w:pPr>
      <w:hyperlink w:anchor="_Toc224581553" w:history="1">
        <w:r w:rsidR="006E1782" w:rsidRPr="008474DE">
          <w:rPr>
            <w:rStyle w:val="Lienhypertexte"/>
            <w:rFonts w:ascii="Univers Next Pro Condensed" w:hAnsi="Univers Next Pro Condensed"/>
            <w:noProof/>
          </w:rPr>
          <w:t>1.2 NATURE ET FORME DE L’ACCORD-CADRE</w:t>
        </w:r>
        <w:r w:rsidR="006E1782">
          <w:rPr>
            <w:noProof/>
            <w:webHidden/>
          </w:rPr>
          <w:tab/>
        </w:r>
        <w:r w:rsidR="006E1782">
          <w:rPr>
            <w:noProof/>
            <w:webHidden/>
          </w:rPr>
          <w:fldChar w:fldCharType="begin"/>
        </w:r>
        <w:r w:rsidR="006E1782">
          <w:rPr>
            <w:noProof/>
            <w:webHidden/>
          </w:rPr>
          <w:instrText xml:space="preserve"> PAGEREF _Toc224581553 \h </w:instrText>
        </w:r>
        <w:r w:rsidR="006E1782">
          <w:rPr>
            <w:noProof/>
            <w:webHidden/>
          </w:rPr>
        </w:r>
        <w:r w:rsidR="006E1782">
          <w:rPr>
            <w:noProof/>
            <w:webHidden/>
          </w:rPr>
          <w:fldChar w:fldCharType="separate"/>
        </w:r>
        <w:r>
          <w:rPr>
            <w:noProof/>
            <w:webHidden/>
          </w:rPr>
          <w:t>4</w:t>
        </w:r>
        <w:r w:rsidR="006E1782">
          <w:rPr>
            <w:noProof/>
            <w:webHidden/>
          </w:rPr>
          <w:fldChar w:fldCharType="end"/>
        </w:r>
      </w:hyperlink>
    </w:p>
    <w:p w14:paraId="24BFAE48" w14:textId="2369BC92" w:rsidR="006E1782" w:rsidRDefault="004A6610">
      <w:pPr>
        <w:pStyle w:val="TM3"/>
        <w:tabs>
          <w:tab w:val="right" w:leader="dot" w:pos="9060"/>
        </w:tabs>
        <w:rPr>
          <w:rFonts w:eastAsiaTheme="minorEastAsia" w:cstheme="minorBidi"/>
          <w:i w:val="0"/>
          <w:iCs w:val="0"/>
          <w:noProof/>
          <w:sz w:val="22"/>
          <w:szCs w:val="22"/>
        </w:rPr>
      </w:pPr>
      <w:hyperlink w:anchor="_Toc224581554" w:history="1">
        <w:r w:rsidR="006E1782" w:rsidRPr="008474DE">
          <w:rPr>
            <w:rStyle w:val="Lienhypertexte"/>
            <w:rFonts w:ascii="Univers Next Pro Condensed" w:hAnsi="Univers Next Pro Condensed"/>
            <w:noProof/>
          </w:rPr>
          <w:t>1.3 ALLOTISSEMENT</w:t>
        </w:r>
        <w:r w:rsidR="006E1782">
          <w:rPr>
            <w:noProof/>
            <w:webHidden/>
          </w:rPr>
          <w:tab/>
        </w:r>
        <w:r w:rsidR="006E1782">
          <w:rPr>
            <w:noProof/>
            <w:webHidden/>
          </w:rPr>
          <w:fldChar w:fldCharType="begin"/>
        </w:r>
        <w:r w:rsidR="006E1782">
          <w:rPr>
            <w:noProof/>
            <w:webHidden/>
          </w:rPr>
          <w:instrText xml:space="preserve"> PAGEREF _Toc224581554 \h </w:instrText>
        </w:r>
        <w:r w:rsidR="006E1782">
          <w:rPr>
            <w:noProof/>
            <w:webHidden/>
          </w:rPr>
        </w:r>
        <w:r w:rsidR="006E1782">
          <w:rPr>
            <w:noProof/>
            <w:webHidden/>
          </w:rPr>
          <w:fldChar w:fldCharType="separate"/>
        </w:r>
        <w:r>
          <w:rPr>
            <w:noProof/>
            <w:webHidden/>
          </w:rPr>
          <w:t>5</w:t>
        </w:r>
        <w:r w:rsidR="006E1782">
          <w:rPr>
            <w:noProof/>
            <w:webHidden/>
          </w:rPr>
          <w:fldChar w:fldCharType="end"/>
        </w:r>
      </w:hyperlink>
    </w:p>
    <w:p w14:paraId="688DCC48" w14:textId="69A6AA43" w:rsidR="006E1782" w:rsidRDefault="004A6610">
      <w:pPr>
        <w:pStyle w:val="TM3"/>
        <w:tabs>
          <w:tab w:val="right" w:leader="dot" w:pos="9060"/>
        </w:tabs>
        <w:rPr>
          <w:rFonts w:eastAsiaTheme="minorEastAsia" w:cstheme="minorBidi"/>
          <w:i w:val="0"/>
          <w:iCs w:val="0"/>
          <w:noProof/>
          <w:sz w:val="22"/>
          <w:szCs w:val="22"/>
        </w:rPr>
      </w:pPr>
      <w:hyperlink w:anchor="_Toc224581555" w:history="1">
        <w:r w:rsidR="006E1782" w:rsidRPr="008474DE">
          <w:rPr>
            <w:rStyle w:val="Lienhypertexte"/>
            <w:rFonts w:ascii="Univers Next Pro Condensed" w:hAnsi="Univers Next Pro Condensed"/>
            <w:noProof/>
          </w:rPr>
          <w:t>1.4 PERIMETRE DE L’ACCORD-CADRE</w:t>
        </w:r>
        <w:r w:rsidR="006E1782">
          <w:rPr>
            <w:noProof/>
            <w:webHidden/>
          </w:rPr>
          <w:tab/>
        </w:r>
        <w:r w:rsidR="006E1782">
          <w:rPr>
            <w:noProof/>
            <w:webHidden/>
          </w:rPr>
          <w:fldChar w:fldCharType="begin"/>
        </w:r>
        <w:r w:rsidR="006E1782">
          <w:rPr>
            <w:noProof/>
            <w:webHidden/>
          </w:rPr>
          <w:instrText xml:space="preserve"> PAGEREF _Toc224581555 \h </w:instrText>
        </w:r>
        <w:r w:rsidR="006E1782">
          <w:rPr>
            <w:noProof/>
            <w:webHidden/>
          </w:rPr>
        </w:r>
        <w:r w:rsidR="006E1782">
          <w:rPr>
            <w:noProof/>
            <w:webHidden/>
          </w:rPr>
          <w:fldChar w:fldCharType="separate"/>
        </w:r>
        <w:r>
          <w:rPr>
            <w:noProof/>
            <w:webHidden/>
          </w:rPr>
          <w:t>5</w:t>
        </w:r>
        <w:r w:rsidR="006E1782">
          <w:rPr>
            <w:noProof/>
            <w:webHidden/>
          </w:rPr>
          <w:fldChar w:fldCharType="end"/>
        </w:r>
      </w:hyperlink>
    </w:p>
    <w:p w14:paraId="22E2D4FA" w14:textId="5AD790B4" w:rsidR="006E1782" w:rsidRDefault="004A6610">
      <w:pPr>
        <w:pStyle w:val="TM3"/>
        <w:tabs>
          <w:tab w:val="right" w:leader="dot" w:pos="9060"/>
        </w:tabs>
        <w:rPr>
          <w:rFonts w:eastAsiaTheme="minorEastAsia" w:cstheme="minorBidi"/>
          <w:i w:val="0"/>
          <w:iCs w:val="0"/>
          <w:noProof/>
          <w:sz w:val="22"/>
          <w:szCs w:val="22"/>
        </w:rPr>
      </w:pPr>
      <w:hyperlink w:anchor="_Toc224581556" w:history="1">
        <w:r w:rsidR="006E1782" w:rsidRPr="008474DE">
          <w:rPr>
            <w:rStyle w:val="Lienhypertexte"/>
            <w:rFonts w:ascii="Univers Next Pro Condensed" w:hAnsi="Univers Next Pro Condensed"/>
            <w:noProof/>
          </w:rPr>
          <w:t>1.5 EXCLUSIVITE</w:t>
        </w:r>
        <w:r w:rsidR="006E1782">
          <w:rPr>
            <w:noProof/>
            <w:webHidden/>
          </w:rPr>
          <w:tab/>
        </w:r>
        <w:r w:rsidR="006E1782">
          <w:rPr>
            <w:noProof/>
            <w:webHidden/>
          </w:rPr>
          <w:fldChar w:fldCharType="begin"/>
        </w:r>
        <w:r w:rsidR="006E1782">
          <w:rPr>
            <w:noProof/>
            <w:webHidden/>
          </w:rPr>
          <w:instrText xml:space="preserve"> PAGEREF _Toc224581556 \h </w:instrText>
        </w:r>
        <w:r w:rsidR="006E1782">
          <w:rPr>
            <w:noProof/>
            <w:webHidden/>
          </w:rPr>
        </w:r>
        <w:r w:rsidR="006E1782">
          <w:rPr>
            <w:noProof/>
            <w:webHidden/>
          </w:rPr>
          <w:fldChar w:fldCharType="separate"/>
        </w:r>
        <w:r>
          <w:rPr>
            <w:noProof/>
            <w:webHidden/>
          </w:rPr>
          <w:t>5</w:t>
        </w:r>
        <w:r w:rsidR="006E1782">
          <w:rPr>
            <w:noProof/>
            <w:webHidden/>
          </w:rPr>
          <w:fldChar w:fldCharType="end"/>
        </w:r>
      </w:hyperlink>
    </w:p>
    <w:p w14:paraId="73114718" w14:textId="6A6FFAAC" w:rsidR="006E1782" w:rsidRDefault="004A6610">
      <w:pPr>
        <w:pStyle w:val="TM1"/>
        <w:tabs>
          <w:tab w:val="right" w:leader="dot" w:pos="9060"/>
        </w:tabs>
        <w:rPr>
          <w:rFonts w:eastAsiaTheme="minorEastAsia" w:cstheme="minorBidi"/>
          <w:b w:val="0"/>
          <w:bCs w:val="0"/>
          <w:caps w:val="0"/>
          <w:noProof/>
          <w:sz w:val="22"/>
          <w:szCs w:val="22"/>
        </w:rPr>
      </w:pPr>
      <w:hyperlink w:anchor="_Toc224581557" w:history="1">
        <w:r w:rsidR="006E1782" w:rsidRPr="008474DE">
          <w:rPr>
            <w:rStyle w:val="Lienhypertexte"/>
            <w:rFonts w:ascii="Univers Next Pro Condensed" w:hAnsi="Univers Next Pro Condensed" w:cs="Arial"/>
            <w:noProof/>
          </w:rPr>
          <w:t>ARTICLE 2 | prix et montant</w:t>
        </w:r>
        <w:r w:rsidR="006E1782">
          <w:rPr>
            <w:noProof/>
            <w:webHidden/>
          </w:rPr>
          <w:tab/>
        </w:r>
        <w:r w:rsidR="006E1782">
          <w:rPr>
            <w:noProof/>
            <w:webHidden/>
          </w:rPr>
          <w:fldChar w:fldCharType="begin"/>
        </w:r>
        <w:r w:rsidR="006E1782">
          <w:rPr>
            <w:noProof/>
            <w:webHidden/>
          </w:rPr>
          <w:instrText xml:space="preserve"> PAGEREF _Toc224581557 \h </w:instrText>
        </w:r>
        <w:r w:rsidR="006E1782">
          <w:rPr>
            <w:noProof/>
            <w:webHidden/>
          </w:rPr>
        </w:r>
        <w:r w:rsidR="006E1782">
          <w:rPr>
            <w:noProof/>
            <w:webHidden/>
          </w:rPr>
          <w:fldChar w:fldCharType="separate"/>
        </w:r>
        <w:r>
          <w:rPr>
            <w:noProof/>
            <w:webHidden/>
          </w:rPr>
          <w:t>5</w:t>
        </w:r>
        <w:r w:rsidR="006E1782">
          <w:rPr>
            <w:noProof/>
            <w:webHidden/>
          </w:rPr>
          <w:fldChar w:fldCharType="end"/>
        </w:r>
      </w:hyperlink>
    </w:p>
    <w:p w14:paraId="78E16079" w14:textId="63CABD5A" w:rsidR="006E1782" w:rsidRDefault="004A6610">
      <w:pPr>
        <w:pStyle w:val="TM3"/>
        <w:tabs>
          <w:tab w:val="right" w:leader="dot" w:pos="9060"/>
        </w:tabs>
        <w:rPr>
          <w:rFonts w:eastAsiaTheme="minorEastAsia" w:cstheme="minorBidi"/>
          <w:i w:val="0"/>
          <w:iCs w:val="0"/>
          <w:noProof/>
          <w:sz w:val="22"/>
          <w:szCs w:val="22"/>
        </w:rPr>
      </w:pPr>
      <w:hyperlink w:anchor="_Toc224581558" w:history="1">
        <w:r w:rsidR="006E1782" w:rsidRPr="008474DE">
          <w:rPr>
            <w:rStyle w:val="Lienhypertexte"/>
            <w:rFonts w:ascii="Univers Next Pro Condensed" w:hAnsi="Univers Next Pro Condensed"/>
            <w:noProof/>
          </w:rPr>
          <w:t>2.1 CONDITIONS GENERALES DES PRIX</w:t>
        </w:r>
        <w:r w:rsidR="006E1782">
          <w:rPr>
            <w:noProof/>
            <w:webHidden/>
          </w:rPr>
          <w:tab/>
        </w:r>
        <w:r w:rsidR="006E1782">
          <w:rPr>
            <w:noProof/>
            <w:webHidden/>
          </w:rPr>
          <w:fldChar w:fldCharType="begin"/>
        </w:r>
        <w:r w:rsidR="006E1782">
          <w:rPr>
            <w:noProof/>
            <w:webHidden/>
          </w:rPr>
          <w:instrText xml:space="preserve"> PAGEREF _Toc224581558 \h </w:instrText>
        </w:r>
        <w:r w:rsidR="006E1782">
          <w:rPr>
            <w:noProof/>
            <w:webHidden/>
          </w:rPr>
        </w:r>
        <w:r w:rsidR="006E1782">
          <w:rPr>
            <w:noProof/>
            <w:webHidden/>
          </w:rPr>
          <w:fldChar w:fldCharType="separate"/>
        </w:r>
        <w:r>
          <w:rPr>
            <w:noProof/>
            <w:webHidden/>
          </w:rPr>
          <w:t>5</w:t>
        </w:r>
        <w:r w:rsidR="006E1782">
          <w:rPr>
            <w:noProof/>
            <w:webHidden/>
          </w:rPr>
          <w:fldChar w:fldCharType="end"/>
        </w:r>
      </w:hyperlink>
    </w:p>
    <w:p w14:paraId="793EEC6D" w14:textId="54559F08" w:rsidR="006E1782" w:rsidRDefault="004A6610">
      <w:pPr>
        <w:pStyle w:val="TM3"/>
        <w:tabs>
          <w:tab w:val="right" w:leader="dot" w:pos="9060"/>
        </w:tabs>
        <w:rPr>
          <w:rFonts w:eastAsiaTheme="minorEastAsia" w:cstheme="minorBidi"/>
          <w:i w:val="0"/>
          <w:iCs w:val="0"/>
          <w:noProof/>
          <w:sz w:val="22"/>
          <w:szCs w:val="22"/>
        </w:rPr>
      </w:pPr>
      <w:hyperlink w:anchor="_Toc224581559" w:history="1">
        <w:r w:rsidR="006E1782" w:rsidRPr="008474DE">
          <w:rPr>
            <w:rStyle w:val="Lienhypertexte"/>
            <w:rFonts w:ascii="Univers Next Pro Condensed" w:hAnsi="Univers Next Pro Condensed"/>
            <w:noProof/>
          </w:rPr>
          <w:t>2.2 MONTANT DE LA PARTIE TRAITEE A PRIX FORFAITAIRE</w:t>
        </w:r>
        <w:r w:rsidR="006E1782">
          <w:rPr>
            <w:noProof/>
            <w:webHidden/>
          </w:rPr>
          <w:tab/>
        </w:r>
        <w:r w:rsidR="006E1782">
          <w:rPr>
            <w:noProof/>
            <w:webHidden/>
          </w:rPr>
          <w:fldChar w:fldCharType="begin"/>
        </w:r>
        <w:r w:rsidR="006E1782">
          <w:rPr>
            <w:noProof/>
            <w:webHidden/>
          </w:rPr>
          <w:instrText xml:space="preserve"> PAGEREF _Toc224581559 \h </w:instrText>
        </w:r>
        <w:r w:rsidR="006E1782">
          <w:rPr>
            <w:noProof/>
            <w:webHidden/>
          </w:rPr>
        </w:r>
        <w:r w:rsidR="006E1782">
          <w:rPr>
            <w:noProof/>
            <w:webHidden/>
          </w:rPr>
          <w:fldChar w:fldCharType="separate"/>
        </w:r>
        <w:r>
          <w:rPr>
            <w:noProof/>
            <w:webHidden/>
          </w:rPr>
          <w:t>5</w:t>
        </w:r>
        <w:r w:rsidR="006E1782">
          <w:rPr>
            <w:noProof/>
            <w:webHidden/>
          </w:rPr>
          <w:fldChar w:fldCharType="end"/>
        </w:r>
      </w:hyperlink>
    </w:p>
    <w:p w14:paraId="7E011624" w14:textId="27E62BB8" w:rsidR="006E1782" w:rsidRDefault="004A6610">
      <w:pPr>
        <w:pStyle w:val="TM3"/>
        <w:tabs>
          <w:tab w:val="right" w:leader="dot" w:pos="9060"/>
        </w:tabs>
        <w:rPr>
          <w:rFonts w:eastAsiaTheme="minorEastAsia" w:cstheme="minorBidi"/>
          <w:i w:val="0"/>
          <w:iCs w:val="0"/>
          <w:noProof/>
          <w:sz w:val="22"/>
          <w:szCs w:val="22"/>
        </w:rPr>
      </w:pPr>
      <w:hyperlink w:anchor="_Toc224581560" w:history="1">
        <w:r w:rsidR="006E1782" w:rsidRPr="008474DE">
          <w:rPr>
            <w:rStyle w:val="Lienhypertexte"/>
            <w:rFonts w:ascii="Univers Next Pro Condensed" w:hAnsi="Univers Next Pro Condensed"/>
            <w:noProof/>
          </w:rPr>
          <w:t>2.3 PRIX DE LA PARTIE TRAITEE A PRIX UNITAIRES</w:t>
        </w:r>
        <w:r w:rsidR="006E1782">
          <w:rPr>
            <w:noProof/>
            <w:webHidden/>
          </w:rPr>
          <w:tab/>
        </w:r>
        <w:r w:rsidR="006E1782">
          <w:rPr>
            <w:noProof/>
            <w:webHidden/>
          </w:rPr>
          <w:fldChar w:fldCharType="begin"/>
        </w:r>
        <w:r w:rsidR="006E1782">
          <w:rPr>
            <w:noProof/>
            <w:webHidden/>
          </w:rPr>
          <w:instrText xml:space="preserve"> PAGEREF _Toc224581560 \h </w:instrText>
        </w:r>
        <w:r w:rsidR="006E1782">
          <w:rPr>
            <w:noProof/>
            <w:webHidden/>
          </w:rPr>
        </w:r>
        <w:r w:rsidR="006E1782">
          <w:rPr>
            <w:noProof/>
            <w:webHidden/>
          </w:rPr>
          <w:fldChar w:fldCharType="separate"/>
        </w:r>
        <w:r>
          <w:rPr>
            <w:noProof/>
            <w:webHidden/>
          </w:rPr>
          <w:t>7</w:t>
        </w:r>
        <w:r w:rsidR="006E1782">
          <w:rPr>
            <w:noProof/>
            <w:webHidden/>
          </w:rPr>
          <w:fldChar w:fldCharType="end"/>
        </w:r>
      </w:hyperlink>
    </w:p>
    <w:p w14:paraId="0ABB6FB9" w14:textId="1EEB3107" w:rsidR="006E1782" w:rsidRDefault="004A6610">
      <w:pPr>
        <w:pStyle w:val="TM1"/>
        <w:tabs>
          <w:tab w:val="right" w:leader="dot" w:pos="9060"/>
        </w:tabs>
        <w:rPr>
          <w:rFonts w:eastAsiaTheme="minorEastAsia" w:cstheme="minorBidi"/>
          <w:b w:val="0"/>
          <w:bCs w:val="0"/>
          <w:caps w:val="0"/>
          <w:noProof/>
          <w:sz w:val="22"/>
          <w:szCs w:val="22"/>
        </w:rPr>
      </w:pPr>
      <w:hyperlink w:anchor="_Toc224581561" w:history="1">
        <w:r w:rsidR="006E1782" w:rsidRPr="008474DE">
          <w:rPr>
            <w:rStyle w:val="Lienhypertexte"/>
            <w:rFonts w:ascii="Univers Next Pro Condensed" w:hAnsi="Univers Next Pro Condensed"/>
            <w:noProof/>
          </w:rPr>
          <w:t>ARTICLE 3 | ENGAGEMENT DU TITULAIRE OU DU GROUPEMENT TITULAIRE</w:t>
        </w:r>
        <w:r w:rsidR="006E1782">
          <w:rPr>
            <w:noProof/>
            <w:webHidden/>
          </w:rPr>
          <w:tab/>
        </w:r>
        <w:r w:rsidR="006E1782">
          <w:rPr>
            <w:noProof/>
            <w:webHidden/>
          </w:rPr>
          <w:fldChar w:fldCharType="begin"/>
        </w:r>
        <w:r w:rsidR="006E1782">
          <w:rPr>
            <w:noProof/>
            <w:webHidden/>
          </w:rPr>
          <w:instrText xml:space="preserve"> PAGEREF _Toc224581561 \h </w:instrText>
        </w:r>
        <w:r w:rsidR="006E1782">
          <w:rPr>
            <w:noProof/>
            <w:webHidden/>
          </w:rPr>
        </w:r>
        <w:r w:rsidR="006E1782">
          <w:rPr>
            <w:noProof/>
            <w:webHidden/>
          </w:rPr>
          <w:fldChar w:fldCharType="separate"/>
        </w:r>
        <w:r>
          <w:rPr>
            <w:noProof/>
            <w:webHidden/>
          </w:rPr>
          <w:t>7</w:t>
        </w:r>
        <w:r w:rsidR="006E1782">
          <w:rPr>
            <w:noProof/>
            <w:webHidden/>
          </w:rPr>
          <w:fldChar w:fldCharType="end"/>
        </w:r>
      </w:hyperlink>
    </w:p>
    <w:p w14:paraId="53B9BD6F" w14:textId="2AC5199A" w:rsidR="006E1782" w:rsidRDefault="004A6610">
      <w:pPr>
        <w:pStyle w:val="TM3"/>
        <w:tabs>
          <w:tab w:val="right" w:leader="dot" w:pos="9060"/>
        </w:tabs>
        <w:rPr>
          <w:rFonts w:eastAsiaTheme="minorEastAsia" w:cstheme="minorBidi"/>
          <w:i w:val="0"/>
          <w:iCs w:val="0"/>
          <w:noProof/>
          <w:sz w:val="22"/>
          <w:szCs w:val="22"/>
        </w:rPr>
      </w:pPr>
      <w:hyperlink w:anchor="_Toc224581562" w:history="1">
        <w:r w:rsidR="006E1782" w:rsidRPr="008474DE">
          <w:rPr>
            <w:rStyle w:val="Lienhypertexte"/>
            <w:rFonts w:ascii="Univers Next Pro Condensed" w:hAnsi="Univers Next Pro Condensed"/>
            <w:noProof/>
            <w:sz w:val="32"/>
          </w:rPr>
          <w:sym w:font="Wingdings" w:char="F046"/>
        </w:r>
        <w:r w:rsidR="006E1782" w:rsidRPr="008474DE">
          <w:rPr>
            <w:rStyle w:val="Lienhypertexte"/>
            <w:rFonts w:ascii="Univers Next Pro Condensed" w:hAnsi="Univers Next Pro Condensed"/>
            <w:noProof/>
          </w:rPr>
          <w:t>3.1 IDENTIFICATION ET ENGAGEMENT DU TITULAIRE OU DU GROUPEMENT TITULAIRE</w:t>
        </w:r>
        <w:r w:rsidR="006E1782">
          <w:rPr>
            <w:noProof/>
            <w:webHidden/>
          </w:rPr>
          <w:tab/>
        </w:r>
        <w:r w:rsidR="006E1782">
          <w:rPr>
            <w:noProof/>
            <w:webHidden/>
          </w:rPr>
          <w:fldChar w:fldCharType="begin"/>
        </w:r>
        <w:r w:rsidR="006E1782">
          <w:rPr>
            <w:noProof/>
            <w:webHidden/>
          </w:rPr>
          <w:instrText xml:space="preserve"> PAGEREF _Toc224581562 \h </w:instrText>
        </w:r>
        <w:r w:rsidR="006E1782">
          <w:rPr>
            <w:noProof/>
            <w:webHidden/>
          </w:rPr>
        </w:r>
        <w:r w:rsidR="006E1782">
          <w:rPr>
            <w:noProof/>
            <w:webHidden/>
          </w:rPr>
          <w:fldChar w:fldCharType="separate"/>
        </w:r>
        <w:r>
          <w:rPr>
            <w:noProof/>
            <w:webHidden/>
          </w:rPr>
          <w:t>7</w:t>
        </w:r>
        <w:r w:rsidR="006E1782">
          <w:rPr>
            <w:noProof/>
            <w:webHidden/>
          </w:rPr>
          <w:fldChar w:fldCharType="end"/>
        </w:r>
      </w:hyperlink>
    </w:p>
    <w:p w14:paraId="17A53221" w14:textId="0E50346D" w:rsidR="006E1782" w:rsidRDefault="004A6610">
      <w:pPr>
        <w:pStyle w:val="TM3"/>
        <w:tabs>
          <w:tab w:val="right" w:leader="dot" w:pos="9060"/>
        </w:tabs>
        <w:rPr>
          <w:rFonts w:eastAsiaTheme="minorEastAsia" w:cstheme="minorBidi"/>
          <w:i w:val="0"/>
          <w:iCs w:val="0"/>
          <w:noProof/>
          <w:sz w:val="22"/>
          <w:szCs w:val="22"/>
        </w:rPr>
      </w:pPr>
      <w:hyperlink w:anchor="_Toc224581563" w:history="1">
        <w:r w:rsidR="006E1782" w:rsidRPr="008474DE">
          <w:rPr>
            <w:rStyle w:val="Lienhypertexte"/>
            <w:rFonts w:ascii="Univers Next Pro Condensed" w:hAnsi="Univers Next Pro Condensed"/>
            <w:noProof/>
            <w:sz w:val="32"/>
          </w:rPr>
          <w:sym w:font="Wingdings" w:char="F046"/>
        </w:r>
        <w:r w:rsidR="006E1782" w:rsidRPr="008474DE">
          <w:rPr>
            <w:rStyle w:val="Lienhypertexte"/>
            <w:rFonts w:ascii="Univers Next Pro Condensed" w:hAnsi="Univers Next Pro Condensed"/>
            <w:noProof/>
          </w:rPr>
          <w:t>3.2 NATURE DU G</w:t>
        </w:r>
        <w:bookmarkStart w:id="9" w:name="_GoBack"/>
        <w:bookmarkEnd w:id="9"/>
        <w:r w:rsidR="006E1782" w:rsidRPr="008474DE">
          <w:rPr>
            <w:rStyle w:val="Lienhypertexte"/>
            <w:rFonts w:ascii="Univers Next Pro Condensed" w:hAnsi="Univers Next Pro Condensed"/>
            <w:noProof/>
          </w:rPr>
          <w:t>ROUPEMENT ET, EN CAS DE GROUPEMENT CONJOINT, REPARTITION DES PRESTATIONS</w:t>
        </w:r>
        <w:r w:rsidR="006E1782">
          <w:rPr>
            <w:noProof/>
            <w:webHidden/>
          </w:rPr>
          <w:tab/>
        </w:r>
        <w:r w:rsidR="006E1782">
          <w:rPr>
            <w:noProof/>
            <w:webHidden/>
          </w:rPr>
          <w:fldChar w:fldCharType="begin"/>
        </w:r>
        <w:r w:rsidR="006E1782">
          <w:rPr>
            <w:noProof/>
            <w:webHidden/>
          </w:rPr>
          <w:instrText xml:space="preserve"> PAGEREF _Toc224581563 \h </w:instrText>
        </w:r>
        <w:r w:rsidR="006E1782">
          <w:rPr>
            <w:noProof/>
            <w:webHidden/>
          </w:rPr>
        </w:r>
        <w:r w:rsidR="006E1782">
          <w:rPr>
            <w:noProof/>
            <w:webHidden/>
          </w:rPr>
          <w:fldChar w:fldCharType="separate"/>
        </w:r>
        <w:r>
          <w:rPr>
            <w:noProof/>
            <w:webHidden/>
          </w:rPr>
          <w:t>9</w:t>
        </w:r>
        <w:r w:rsidR="006E1782">
          <w:rPr>
            <w:noProof/>
            <w:webHidden/>
          </w:rPr>
          <w:fldChar w:fldCharType="end"/>
        </w:r>
      </w:hyperlink>
    </w:p>
    <w:p w14:paraId="3780D78F" w14:textId="1D12E080" w:rsidR="006E1782" w:rsidRDefault="004A6610">
      <w:pPr>
        <w:pStyle w:val="TM3"/>
        <w:tabs>
          <w:tab w:val="right" w:leader="dot" w:pos="9060"/>
        </w:tabs>
        <w:rPr>
          <w:rFonts w:eastAsiaTheme="minorEastAsia" w:cstheme="minorBidi"/>
          <w:i w:val="0"/>
          <w:iCs w:val="0"/>
          <w:noProof/>
          <w:sz w:val="22"/>
          <w:szCs w:val="22"/>
        </w:rPr>
      </w:pPr>
      <w:hyperlink w:anchor="_Toc224581564" w:history="1">
        <w:r w:rsidR="006E1782" w:rsidRPr="008474DE">
          <w:rPr>
            <w:rStyle w:val="Lienhypertexte"/>
            <w:rFonts w:ascii="Univers Next Pro Condensed" w:hAnsi="Univers Next Pro Condensed"/>
            <w:noProof/>
            <w:sz w:val="32"/>
          </w:rPr>
          <w:sym w:font="Wingdings" w:char="F046"/>
        </w:r>
        <w:r w:rsidR="006E1782" w:rsidRPr="008474DE">
          <w:rPr>
            <w:rStyle w:val="Lienhypertexte"/>
            <w:rFonts w:ascii="Univers Next Pro Condensed" w:hAnsi="Univers Next Pro Condensed"/>
            <w:noProof/>
          </w:rPr>
          <w:t>3.3 COMPTE(S) A CREDITER</w:t>
        </w:r>
        <w:r w:rsidR="006E1782">
          <w:rPr>
            <w:noProof/>
            <w:webHidden/>
          </w:rPr>
          <w:tab/>
        </w:r>
        <w:r w:rsidR="006E1782">
          <w:rPr>
            <w:noProof/>
            <w:webHidden/>
          </w:rPr>
          <w:fldChar w:fldCharType="begin"/>
        </w:r>
        <w:r w:rsidR="006E1782">
          <w:rPr>
            <w:noProof/>
            <w:webHidden/>
          </w:rPr>
          <w:instrText xml:space="preserve"> PAGEREF _Toc224581564 \h </w:instrText>
        </w:r>
        <w:r w:rsidR="006E1782">
          <w:rPr>
            <w:noProof/>
            <w:webHidden/>
          </w:rPr>
        </w:r>
        <w:r w:rsidR="006E1782">
          <w:rPr>
            <w:noProof/>
            <w:webHidden/>
          </w:rPr>
          <w:fldChar w:fldCharType="separate"/>
        </w:r>
        <w:r>
          <w:rPr>
            <w:noProof/>
            <w:webHidden/>
          </w:rPr>
          <w:t>9</w:t>
        </w:r>
        <w:r w:rsidR="006E1782">
          <w:rPr>
            <w:noProof/>
            <w:webHidden/>
          </w:rPr>
          <w:fldChar w:fldCharType="end"/>
        </w:r>
      </w:hyperlink>
    </w:p>
    <w:p w14:paraId="64DA4BEF" w14:textId="65DA9AA4" w:rsidR="006E1782" w:rsidRDefault="004A6610">
      <w:pPr>
        <w:pStyle w:val="TM3"/>
        <w:tabs>
          <w:tab w:val="right" w:leader="dot" w:pos="9060"/>
        </w:tabs>
        <w:rPr>
          <w:rFonts w:eastAsiaTheme="minorEastAsia" w:cstheme="minorBidi"/>
          <w:i w:val="0"/>
          <w:iCs w:val="0"/>
          <w:noProof/>
          <w:sz w:val="22"/>
          <w:szCs w:val="22"/>
        </w:rPr>
      </w:pPr>
      <w:hyperlink w:anchor="_Toc224581565" w:history="1">
        <w:r w:rsidR="006E1782" w:rsidRPr="008474DE">
          <w:rPr>
            <w:rStyle w:val="Lienhypertexte"/>
            <w:rFonts w:ascii="Univers Next Pro Condensed" w:hAnsi="Univers Next Pro Condensed"/>
            <w:noProof/>
            <w:sz w:val="32"/>
          </w:rPr>
          <w:sym w:font="Wingdings" w:char="F046"/>
        </w:r>
        <w:r w:rsidR="006E1782" w:rsidRPr="008474DE">
          <w:rPr>
            <w:rStyle w:val="Lienhypertexte"/>
            <w:rFonts w:ascii="Univers Next Pro Condensed" w:hAnsi="Univers Next Pro Condensed"/>
            <w:noProof/>
          </w:rPr>
          <w:t>3.4 AVANCE</w:t>
        </w:r>
        <w:r w:rsidR="006E1782">
          <w:rPr>
            <w:noProof/>
            <w:webHidden/>
          </w:rPr>
          <w:tab/>
        </w:r>
        <w:r w:rsidR="006E1782">
          <w:rPr>
            <w:noProof/>
            <w:webHidden/>
          </w:rPr>
          <w:fldChar w:fldCharType="begin"/>
        </w:r>
        <w:r w:rsidR="006E1782">
          <w:rPr>
            <w:noProof/>
            <w:webHidden/>
          </w:rPr>
          <w:instrText xml:space="preserve"> PAGEREF _Toc224581565 \h </w:instrText>
        </w:r>
        <w:r w:rsidR="006E1782">
          <w:rPr>
            <w:noProof/>
            <w:webHidden/>
          </w:rPr>
        </w:r>
        <w:r w:rsidR="006E1782">
          <w:rPr>
            <w:noProof/>
            <w:webHidden/>
          </w:rPr>
          <w:fldChar w:fldCharType="separate"/>
        </w:r>
        <w:r>
          <w:rPr>
            <w:noProof/>
            <w:webHidden/>
          </w:rPr>
          <w:t>9</w:t>
        </w:r>
        <w:r w:rsidR="006E1782">
          <w:rPr>
            <w:noProof/>
            <w:webHidden/>
          </w:rPr>
          <w:fldChar w:fldCharType="end"/>
        </w:r>
      </w:hyperlink>
    </w:p>
    <w:p w14:paraId="259FF880" w14:textId="5E723230" w:rsidR="006E1782" w:rsidRDefault="004A6610">
      <w:pPr>
        <w:pStyle w:val="TM3"/>
        <w:tabs>
          <w:tab w:val="right" w:leader="dot" w:pos="9060"/>
        </w:tabs>
        <w:rPr>
          <w:rFonts w:eastAsiaTheme="minorEastAsia" w:cstheme="minorBidi"/>
          <w:i w:val="0"/>
          <w:iCs w:val="0"/>
          <w:noProof/>
          <w:sz w:val="22"/>
          <w:szCs w:val="22"/>
        </w:rPr>
      </w:pPr>
      <w:hyperlink w:anchor="_Toc224581566" w:history="1">
        <w:r w:rsidR="006E1782" w:rsidRPr="008474DE">
          <w:rPr>
            <w:rStyle w:val="Lienhypertexte"/>
            <w:rFonts w:ascii="Univers Next Pro Condensed" w:hAnsi="Univers Next Pro Condensed"/>
            <w:noProof/>
          </w:rPr>
          <w:t>3.5 DUREE DE L’ACCORD-CADRE</w:t>
        </w:r>
        <w:r w:rsidR="006E1782">
          <w:rPr>
            <w:noProof/>
            <w:webHidden/>
          </w:rPr>
          <w:tab/>
        </w:r>
        <w:r w:rsidR="006E1782">
          <w:rPr>
            <w:noProof/>
            <w:webHidden/>
          </w:rPr>
          <w:fldChar w:fldCharType="begin"/>
        </w:r>
        <w:r w:rsidR="006E1782">
          <w:rPr>
            <w:noProof/>
            <w:webHidden/>
          </w:rPr>
          <w:instrText xml:space="preserve"> PAGEREF _Toc224581566 \h </w:instrText>
        </w:r>
        <w:r w:rsidR="006E1782">
          <w:rPr>
            <w:noProof/>
            <w:webHidden/>
          </w:rPr>
        </w:r>
        <w:r w:rsidR="006E1782">
          <w:rPr>
            <w:noProof/>
            <w:webHidden/>
          </w:rPr>
          <w:fldChar w:fldCharType="separate"/>
        </w:r>
        <w:r>
          <w:rPr>
            <w:noProof/>
            <w:webHidden/>
          </w:rPr>
          <w:t>10</w:t>
        </w:r>
        <w:r w:rsidR="006E1782">
          <w:rPr>
            <w:noProof/>
            <w:webHidden/>
          </w:rPr>
          <w:fldChar w:fldCharType="end"/>
        </w:r>
      </w:hyperlink>
    </w:p>
    <w:p w14:paraId="050D16D4" w14:textId="72DE9010" w:rsidR="006E1782" w:rsidRDefault="004A6610">
      <w:pPr>
        <w:pStyle w:val="TM1"/>
        <w:tabs>
          <w:tab w:val="right" w:leader="dot" w:pos="9060"/>
        </w:tabs>
        <w:rPr>
          <w:rFonts w:eastAsiaTheme="minorEastAsia" w:cstheme="minorBidi"/>
          <w:b w:val="0"/>
          <w:bCs w:val="0"/>
          <w:caps w:val="0"/>
          <w:noProof/>
          <w:sz w:val="22"/>
          <w:szCs w:val="22"/>
        </w:rPr>
      </w:pPr>
      <w:hyperlink w:anchor="_Toc224581567" w:history="1">
        <w:r w:rsidR="006E1782" w:rsidRPr="008474DE">
          <w:rPr>
            <w:rStyle w:val="Lienhypertexte"/>
            <w:rFonts w:ascii="Univers Next Pro Condensed" w:hAnsi="Univers Next Pro Condensed"/>
            <w:noProof/>
          </w:rPr>
          <w:t>Article 4 | SIGNATURE DE L’ACCORD-CADRE PAR LE TITULAIRE INIDIVIDUEL OU LE MANDATAIRE DUMENT HABILITE OU CHAQUE MEMBRE DU GROUPEMENT</w:t>
        </w:r>
        <w:r w:rsidR="006E1782">
          <w:rPr>
            <w:noProof/>
            <w:webHidden/>
          </w:rPr>
          <w:tab/>
        </w:r>
        <w:r w:rsidR="006E1782">
          <w:rPr>
            <w:noProof/>
            <w:webHidden/>
          </w:rPr>
          <w:fldChar w:fldCharType="begin"/>
        </w:r>
        <w:r w:rsidR="006E1782">
          <w:rPr>
            <w:noProof/>
            <w:webHidden/>
          </w:rPr>
          <w:instrText xml:space="preserve"> PAGEREF _Toc224581567 \h </w:instrText>
        </w:r>
        <w:r w:rsidR="006E1782">
          <w:rPr>
            <w:noProof/>
            <w:webHidden/>
          </w:rPr>
        </w:r>
        <w:r w:rsidR="006E1782">
          <w:rPr>
            <w:noProof/>
            <w:webHidden/>
          </w:rPr>
          <w:fldChar w:fldCharType="separate"/>
        </w:r>
        <w:r>
          <w:rPr>
            <w:noProof/>
            <w:webHidden/>
          </w:rPr>
          <w:t>11</w:t>
        </w:r>
        <w:r w:rsidR="006E1782">
          <w:rPr>
            <w:noProof/>
            <w:webHidden/>
          </w:rPr>
          <w:fldChar w:fldCharType="end"/>
        </w:r>
      </w:hyperlink>
    </w:p>
    <w:p w14:paraId="62316BB3" w14:textId="7F548E24" w:rsidR="006E1782" w:rsidRDefault="004A6610">
      <w:pPr>
        <w:pStyle w:val="TM3"/>
        <w:tabs>
          <w:tab w:val="right" w:leader="dot" w:pos="9060"/>
        </w:tabs>
        <w:rPr>
          <w:rFonts w:eastAsiaTheme="minorEastAsia" w:cstheme="minorBidi"/>
          <w:i w:val="0"/>
          <w:iCs w:val="0"/>
          <w:noProof/>
          <w:sz w:val="22"/>
          <w:szCs w:val="22"/>
        </w:rPr>
      </w:pPr>
      <w:hyperlink w:anchor="_Toc224581568" w:history="1">
        <w:r w:rsidR="006E1782" w:rsidRPr="008474DE">
          <w:rPr>
            <w:rStyle w:val="Lienhypertexte"/>
            <w:rFonts w:ascii="Univers Next Pro Condensed" w:hAnsi="Univers Next Pro Condensed"/>
            <w:noProof/>
            <w:sz w:val="32"/>
          </w:rPr>
          <w:sym w:font="Wingdings" w:char="F046"/>
        </w:r>
        <w:r w:rsidR="006E1782" w:rsidRPr="008474DE">
          <w:rPr>
            <w:rStyle w:val="Lienhypertexte"/>
            <w:rFonts w:ascii="Univers Next Pro Condensed" w:hAnsi="Univers Next Pro Condensed"/>
            <w:noProof/>
          </w:rPr>
          <w:t>4.1 SIGNATURE DE L’ACCORD-CADRE PAR LE TITULAIRE INDIVIDUEL</w:t>
        </w:r>
        <w:r w:rsidR="006E1782">
          <w:rPr>
            <w:noProof/>
            <w:webHidden/>
          </w:rPr>
          <w:tab/>
        </w:r>
        <w:r w:rsidR="006E1782">
          <w:rPr>
            <w:noProof/>
            <w:webHidden/>
          </w:rPr>
          <w:fldChar w:fldCharType="begin"/>
        </w:r>
        <w:r w:rsidR="006E1782">
          <w:rPr>
            <w:noProof/>
            <w:webHidden/>
          </w:rPr>
          <w:instrText xml:space="preserve"> PAGEREF _Toc224581568 \h </w:instrText>
        </w:r>
        <w:r w:rsidR="006E1782">
          <w:rPr>
            <w:noProof/>
            <w:webHidden/>
          </w:rPr>
        </w:r>
        <w:r w:rsidR="006E1782">
          <w:rPr>
            <w:noProof/>
            <w:webHidden/>
          </w:rPr>
          <w:fldChar w:fldCharType="separate"/>
        </w:r>
        <w:r>
          <w:rPr>
            <w:noProof/>
            <w:webHidden/>
          </w:rPr>
          <w:t>11</w:t>
        </w:r>
        <w:r w:rsidR="006E1782">
          <w:rPr>
            <w:noProof/>
            <w:webHidden/>
          </w:rPr>
          <w:fldChar w:fldCharType="end"/>
        </w:r>
      </w:hyperlink>
    </w:p>
    <w:p w14:paraId="1CFDA412" w14:textId="5986CFF0" w:rsidR="006E1782" w:rsidRDefault="004A6610">
      <w:pPr>
        <w:pStyle w:val="TM3"/>
        <w:tabs>
          <w:tab w:val="right" w:leader="dot" w:pos="9060"/>
        </w:tabs>
        <w:rPr>
          <w:rFonts w:eastAsiaTheme="minorEastAsia" w:cstheme="minorBidi"/>
          <w:i w:val="0"/>
          <w:iCs w:val="0"/>
          <w:noProof/>
          <w:sz w:val="22"/>
          <w:szCs w:val="22"/>
        </w:rPr>
      </w:pPr>
      <w:hyperlink w:anchor="_Toc224581569" w:history="1">
        <w:r w:rsidR="006E1782" w:rsidRPr="008474DE">
          <w:rPr>
            <w:rStyle w:val="Lienhypertexte"/>
            <w:rFonts w:ascii="Univers Next Pro Condensed" w:hAnsi="Univers Next Pro Condensed"/>
            <w:noProof/>
            <w:sz w:val="32"/>
          </w:rPr>
          <w:sym w:font="Wingdings" w:char="F046"/>
        </w:r>
        <w:r w:rsidR="006E1782" w:rsidRPr="008474DE">
          <w:rPr>
            <w:rStyle w:val="Lienhypertexte"/>
            <w:rFonts w:ascii="Univers Next Pro Condensed" w:hAnsi="Univers Next Pro Condensed"/>
            <w:noProof/>
          </w:rPr>
          <w:t>4.2 SIGNATURE DE L’ACCORD-CADRE EN CAS DE GROUPEMENT</w:t>
        </w:r>
        <w:r w:rsidR="006E1782">
          <w:rPr>
            <w:noProof/>
            <w:webHidden/>
          </w:rPr>
          <w:tab/>
        </w:r>
        <w:r w:rsidR="006E1782">
          <w:rPr>
            <w:noProof/>
            <w:webHidden/>
          </w:rPr>
          <w:fldChar w:fldCharType="begin"/>
        </w:r>
        <w:r w:rsidR="006E1782">
          <w:rPr>
            <w:noProof/>
            <w:webHidden/>
          </w:rPr>
          <w:instrText xml:space="preserve"> PAGEREF _Toc224581569 \h </w:instrText>
        </w:r>
        <w:r w:rsidR="006E1782">
          <w:rPr>
            <w:noProof/>
            <w:webHidden/>
          </w:rPr>
        </w:r>
        <w:r w:rsidR="006E1782">
          <w:rPr>
            <w:noProof/>
            <w:webHidden/>
          </w:rPr>
          <w:fldChar w:fldCharType="separate"/>
        </w:r>
        <w:r>
          <w:rPr>
            <w:noProof/>
            <w:webHidden/>
          </w:rPr>
          <w:t>11</w:t>
        </w:r>
        <w:r w:rsidR="006E1782">
          <w:rPr>
            <w:noProof/>
            <w:webHidden/>
          </w:rPr>
          <w:fldChar w:fldCharType="end"/>
        </w:r>
      </w:hyperlink>
    </w:p>
    <w:p w14:paraId="498C0B8C" w14:textId="1843EAA1" w:rsidR="006E1782" w:rsidRDefault="004A6610">
      <w:pPr>
        <w:pStyle w:val="TM1"/>
        <w:tabs>
          <w:tab w:val="right" w:leader="dot" w:pos="9060"/>
        </w:tabs>
        <w:rPr>
          <w:rFonts w:eastAsiaTheme="minorEastAsia" w:cstheme="minorBidi"/>
          <w:b w:val="0"/>
          <w:bCs w:val="0"/>
          <w:caps w:val="0"/>
          <w:noProof/>
          <w:sz w:val="22"/>
          <w:szCs w:val="22"/>
        </w:rPr>
      </w:pPr>
      <w:hyperlink w:anchor="_Toc224581570" w:history="1">
        <w:r w:rsidR="006E1782" w:rsidRPr="008474DE">
          <w:rPr>
            <w:rStyle w:val="Lienhypertexte"/>
            <w:rFonts w:ascii="Univers Next Pro Condensed" w:hAnsi="Univers Next Pro Condensed"/>
            <w:noProof/>
          </w:rPr>
          <w:t>ARTICLE 5 | IDENTIFICATION ET SIGNATURE DE L’ACHETEUR</w:t>
        </w:r>
        <w:r w:rsidR="006E1782">
          <w:rPr>
            <w:noProof/>
            <w:webHidden/>
          </w:rPr>
          <w:tab/>
        </w:r>
        <w:r w:rsidR="006E1782">
          <w:rPr>
            <w:noProof/>
            <w:webHidden/>
          </w:rPr>
          <w:fldChar w:fldCharType="begin"/>
        </w:r>
        <w:r w:rsidR="006E1782">
          <w:rPr>
            <w:noProof/>
            <w:webHidden/>
          </w:rPr>
          <w:instrText xml:space="preserve"> PAGEREF _Toc224581570 \h </w:instrText>
        </w:r>
        <w:r w:rsidR="006E1782">
          <w:rPr>
            <w:noProof/>
            <w:webHidden/>
          </w:rPr>
        </w:r>
        <w:r w:rsidR="006E1782">
          <w:rPr>
            <w:noProof/>
            <w:webHidden/>
          </w:rPr>
          <w:fldChar w:fldCharType="separate"/>
        </w:r>
        <w:r>
          <w:rPr>
            <w:noProof/>
            <w:webHidden/>
          </w:rPr>
          <w:t>12</w:t>
        </w:r>
        <w:r w:rsidR="006E1782">
          <w:rPr>
            <w:noProof/>
            <w:webHidden/>
          </w:rPr>
          <w:fldChar w:fldCharType="end"/>
        </w:r>
      </w:hyperlink>
    </w:p>
    <w:p w14:paraId="1CA3DEDD" w14:textId="4F8799EA" w:rsidR="006E1782" w:rsidRDefault="004A6610">
      <w:pPr>
        <w:pStyle w:val="TM3"/>
        <w:tabs>
          <w:tab w:val="right" w:leader="dot" w:pos="9060"/>
        </w:tabs>
        <w:rPr>
          <w:rFonts w:eastAsiaTheme="minorEastAsia" w:cstheme="minorBidi"/>
          <w:i w:val="0"/>
          <w:iCs w:val="0"/>
          <w:noProof/>
          <w:sz w:val="22"/>
          <w:szCs w:val="22"/>
        </w:rPr>
      </w:pPr>
      <w:hyperlink w:anchor="_Toc224581571" w:history="1">
        <w:r w:rsidR="006E1782" w:rsidRPr="008474DE">
          <w:rPr>
            <w:rStyle w:val="Lienhypertexte"/>
            <w:rFonts w:ascii="Univers Next Pro Condensed" w:hAnsi="Univers Next Pro Condensed"/>
            <w:noProof/>
          </w:rPr>
          <w:t>5.1 DESIGNATION DE L’ACHETEUR</w:t>
        </w:r>
        <w:r w:rsidR="006E1782">
          <w:rPr>
            <w:noProof/>
            <w:webHidden/>
          </w:rPr>
          <w:tab/>
        </w:r>
        <w:r w:rsidR="006E1782">
          <w:rPr>
            <w:noProof/>
            <w:webHidden/>
          </w:rPr>
          <w:fldChar w:fldCharType="begin"/>
        </w:r>
        <w:r w:rsidR="006E1782">
          <w:rPr>
            <w:noProof/>
            <w:webHidden/>
          </w:rPr>
          <w:instrText xml:space="preserve"> PAGEREF _Toc224581571 \h </w:instrText>
        </w:r>
        <w:r w:rsidR="006E1782">
          <w:rPr>
            <w:noProof/>
            <w:webHidden/>
          </w:rPr>
        </w:r>
        <w:r w:rsidR="006E1782">
          <w:rPr>
            <w:noProof/>
            <w:webHidden/>
          </w:rPr>
          <w:fldChar w:fldCharType="separate"/>
        </w:r>
        <w:r>
          <w:rPr>
            <w:noProof/>
            <w:webHidden/>
          </w:rPr>
          <w:t>12</w:t>
        </w:r>
        <w:r w:rsidR="006E1782">
          <w:rPr>
            <w:noProof/>
            <w:webHidden/>
          </w:rPr>
          <w:fldChar w:fldCharType="end"/>
        </w:r>
      </w:hyperlink>
    </w:p>
    <w:p w14:paraId="55A9986E" w14:textId="1F3C76F5" w:rsidR="006E1782" w:rsidRDefault="004A6610">
      <w:pPr>
        <w:pStyle w:val="TM3"/>
        <w:tabs>
          <w:tab w:val="right" w:leader="dot" w:pos="9060"/>
        </w:tabs>
        <w:rPr>
          <w:rFonts w:eastAsiaTheme="minorEastAsia" w:cstheme="minorBidi"/>
          <w:i w:val="0"/>
          <w:iCs w:val="0"/>
          <w:noProof/>
          <w:sz w:val="22"/>
          <w:szCs w:val="22"/>
        </w:rPr>
      </w:pPr>
      <w:hyperlink w:anchor="_Toc224581572" w:history="1">
        <w:r w:rsidR="006E1782" w:rsidRPr="008474DE">
          <w:rPr>
            <w:rStyle w:val="Lienhypertexte"/>
            <w:rFonts w:ascii="Univers Next Pro Condensed" w:hAnsi="Univers Next Pro Condensed"/>
            <w:noProof/>
          </w:rPr>
          <w:t>5.2 NOM, PRENOM, QUALITE DU SIGNATAIRE DE L’ACCORD-CADRE</w:t>
        </w:r>
        <w:r w:rsidR="006E1782">
          <w:rPr>
            <w:noProof/>
            <w:webHidden/>
          </w:rPr>
          <w:tab/>
        </w:r>
        <w:r w:rsidR="006E1782">
          <w:rPr>
            <w:noProof/>
            <w:webHidden/>
          </w:rPr>
          <w:fldChar w:fldCharType="begin"/>
        </w:r>
        <w:r w:rsidR="006E1782">
          <w:rPr>
            <w:noProof/>
            <w:webHidden/>
          </w:rPr>
          <w:instrText xml:space="preserve"> PAGEREF _Toc224581572 \h </w:instrText>
        </w:r>
        <w:r w:rsidR="006E1782">
          <w:rPr>
            <w:noProof/>
            <w:webHidden/>
          </w:rPr>
        </w:r>
        <w:r w:rsidR="006E1782">
          <w:rPr>
            <w:noProof/>
            <w:webHidden/>
          </w:rPr>
          <w:fldChar w:fldCharType="separate"/>
        </w:r>
        <w:r>
          <w:rPr>
            <w:noProof/>
            <w:webHidden/>
          </w:rPr>
          <w:t>12</w:t>
        </w:r>
        <w:r w:rsidR="006E1782">
          <w:rPr>
            <w:noProof/>
            <w:webHidden/>
          </w:rPr>
          <w:fldChar w:fldCharType="end"/>
        </w:r>
      </w:hyperlink>
    </w:p>
    <w:p w14:paraId="66498D20" w14:textId="43DA71EA" w:rsidR="006E1782" w:rsidRDefault="004A6610">
      <w:pPr>
        <w:pStyle w:val="TM3"/>
        <w:tabs>
          <w:tab w:val="right" w:leader="dot" w:pos="9060"/>
        </w:tabs>
        <w:rPr>
          <w:rFonts w:eastAsiaTheme="minorEastAsia" w:cstheme="minorBidi"/>
          <w:i w:val="0"/>
          <w:iCs w:val="0"/>
          <w:noProof/>
          <w:sz w:val="22"/>
          <w:szCs w:val="22"/>
        </w:rPr>
      </w:pPr>
      <w:hyperlink w:anchor="_Toc224581573" w:history="1">
        <w:r w:rsidR="006E1782" w:rsidRPr="008474DE">
          <w:rPr>
            <w:rStyle w:val="Lienhypertexte"/>
            <w:rFonts w:ascii="Univers Next Pro Condensed" w:hAnsi="Univers Next Pro Condensed"/>
            <w:noProof/>
          </w:rPr>
          <w:t>5.3 PERSONNE HABILITÉE À DONNER LES RENSEIGNEMENTS PRÉVUS À L’ARTICLE R.2191-59 DU CODE DE LA COMMANDE PUBLIQUE, AUQUEL RENVOIE L’ARTICLE R.2391-28 DU MÊME CODE (NANTISSEMENTS OU CESSIONS DE CRÉANCES)</w:t>
        </w:r>
        <w:r w:rsidR="006E1782">
          <w:rPr>
            <w:noProof/>
            <w:webHidden/>
          </w:rPr>
          <w:tab/>
        </w:r>
        <w:r w:rsidR="006E1782">
          <w:rPr>
            <w:noProof/>
            <w:webHidden/>
          </w:rPr>
          <w:fldChar w:fldCharType="begin"/>
        </w:r>
        <w:r w:rsidR="006E1782">
          <w:rPr>
            <w:noProof/>
            <w:webHidden/>
          </w:rPr>
          <w:instrText xml:space="preserve"> PAGEREF _Toc224581573 \h </w:instrText>
        </w:r>
        <w:r w:rsidR="006E1782">
          <w:rPr>
            <w:noProof/>
            <w:webHidden/>
          </w:rPr>
        </w:r>
        <w:r w:rsidR="006E1782">
          <w:rPr>
            <w:noProof/>
            <w:webHidden/>
          </w:rPr>
          <w:fldChar w:fldCharType="separate"/>
        </w:r>
        <w:r>
          <w:rPr>
            <w:noProof/>
            <w:webHidden/>
          </w:rPr>
          <w:t>12</w:t>
        </w:r>
        <w:r w:rsidR="006E1782">
          <w:rPr>
            <w:noProof/>
            <w:webHidden/>
          </w:rPr>
          <w:fldChar w:fldCharType="end"/>
        </w:r>
      </w:hyperlink>
    </w:p>
    <w:p w14:paraId="2EB7E44F" w14:textId="289998FB" w:rsidR="006E1782" w:rsidRDefault="004A6610">
      <w:pPr>
        <w:pStyle w:val="TM3"/>
        <w:tabs>
          <w:tab w:val="right" w:leader="dot" w:pos="9060"/>
        </w:tabs>
        <w:rPr>
          <w:rFonts w:eastAsiaTheme="minorEastAsia" w:cstheme="minorBidi"/>
          <w:i w:val="0"/>
          <w:iCs w:val="0"/>
          <w:noProof/>
          <w:sz w:val="22"/>
          <w:szCs w:val="22"/>
        </w:rPr>
      </w:pPr>
      <w:hyperlink w:anchor="_Toc224581574" w:history="1">
        <w:r w:rsidR="006E1782" w:rsidRPr="008474DE">
          <w:rPr>
            <w:rStyle w:val="Lienhypertexte"/>
            <w:rFonts w:ascii="Univers Next Pro Condensed" w:hAnsi="Univers Next Pro Condensed"/>
            <w:noProof/>
          </w:rPr>
          <w:t>5.4 DESIGNATION, ADRESSE, NUMERO DE TELEPHONE DU COMPTABLE ASSIGNATAIRE</w:t>
        </w:r>
        <w:r w:rsidR="006E1782">
          <w:rPr>
            <w:noProof/>
            <w:webHidden/>
          </w:rPr>
          <w:tab/>
        </w:r>
        <w:r w:rsidR="006E1782">
          <w:rPr>
            <w:noProof/>
            <w:webHidden/>
          </w:rPr>
          <w:fldChar w:fldCharType="begin"/>
        </w:r>
        <w:r w:rsidR="006E1782">
          <w:rPr>
            <w:noProof/>
            <w:webHidden/>
          </w:rPr>
          <w:instrText xml:space="preserve"> PAGEREF _Toc224581574 \h </w:instrText>
        </w:r>
        <w:r w:rsidR="006E1782">
          <w:rPr>
            <w:noProof/>
            <w:webHidden/>
          </w:rPr>
        </w:r>
        <w:r w:rsidR="006E1782">
          <w:rPr>
            <w:noProof/>
            <w:webHidden/>
          </w:rPr>
          <w:fldChar w:fldCharType="separate"/>
        </w:r>
        <w:r>
          <w:rPr>
            <w:noProof/>
            <w:webHidden/>
          </w:rPr>
          <w:t>12</w:t>
        </w:r>
        <w:r w:rsidR="006E1782">
          <w:rPr>
            <w:noProof/>
            <w:webHidden/>
          </w:rPr>
          <w:fldChar w:fldCharType="end"/>
        </w:r>
      </w:hyperlink>
    </w:p>
    <w:p w14:paraId="5FBE82D0" w14:textId="64240E33" w:rsidR="006E1782" w:rsidRDefault="004A6610">
      <w:pPr>
        <w:pStyle w:val="TM3"/>
        <w:tabs>
          <w:tab w:val="right" w:leader="dot" w:pos="9060"/>
        </w:tabs>
        <w:rPr>
          <w:rFonts w:eastAsiaTheme="minorEastAsia" w:cstheme="minorBidi"/>
          <w:i w:val="0"/>
          <w:iCs w:val="0"/>
          <w:noProof/>
          <w:sz w:val="22"/>
          <w:szCs w:val="22"/>
        </w:rPr>
      </w:pPr>
      <w:hyperlink w:anchor="_Toc224581575" w:history="1">
        <w:r w:rsidR="006E1782" w:rsidRPr="008474DE">
          <w:rPr>
            <w:rStyle w:val="Lienhypertexte"/>
            <w:rFonts w:ascii="Univers Next Pro Condensed" w:hAnsi="Univers Next Pro Condensed"/>
            <w:noProof/>
          </w:rPr>
          <w:t>5.5 SIGNATURE DE L’ACHETEUR</w:t>
        </w:r>
        <w:r w:rsidR="006E1782">
          <w:rPr>
            <w:noProof/>
            <w:webHidden/>
          </w:rPr>
          <w:tab/>
        </w:r>
        <w:r w:rsidR="006E1782">
          <w:rPr>
            <w:noProof/>
            <w:webHidden/>
          </w:rPr>
          <w:fldChar w:fldCharType="begin"/>
        </w:r>
        <w:r w:rsidR="006E1782">
          <w:rPr>
            <w:noProof/>
            <w:webHidden/>
          </w:rPr>
          <w:instrText xml:space="preserve"> PAGEREF _Toc224581575 \h </w:instrText>
        </w:r>
        <w:r w:rsidR="006E1782">
          <w:rPr>
            <w:noProof/>
            <w:webHidden/>
          </w:rPr>
        </w:r>
        <w:r w:rsidR="006E1782">
          <w:rPr>
            <w:noProof/>
            <w:webHidden/>
          </w:rPr>
          <w:fldChar w:fldCharType="separate"/>
        </w:r>
        <w:r>
          <w:rPr>
            <w:noProof/>
            <w:webHidden/>
          </w:rPr>
          <w:t>12</w:t>
        </w:r>
        <w:r w:rsidR="006E1782">
          <w:rPr>
            <w:noProof/>
            <w:webHidden/>
          </w:rPr>
          <w:fldChar w:fldCharType="end"/>
        </w:r>
      </w:hyperlink>
    </w:p>
    <w:p w14:paraId="065451AF" w14:textId="09CF5A48" w:rsidR="00EA5834" w:rsidRPr="004846F2" w:rsidRDefault="000A06D5" w:rsidP="00532250">
      <w:pPr>
        <w:outlineLvl w:val="0"/>
        <w:rPr>
          <w:rFonts w:ascii="Univers Next Pro Condensed" w:hAnsi="Univers Next Pro Condensed"/>
          <w:sz w:val="20"/>
          <w:szCs w:val="20"/>
        </w:rPr>
      </w:pPr>
      <w:r>
        <w:rPr>
          <w:rFonts w:asciiTheme="minorHAnsi" w:hAnsiTheme="minorHAnsi" w:cstheme="minorHAnsi"/>
          <w:b/>
          <w:bCs/>
          <w:caps/>
          <w:noProof/>
          <w:sz w:val="20"/>
          <w:szCs w:val="20"/>
        </w:rPr>
        <w:fldChar w:fldCharType="end"/>
      </w:r>
    </w:p>
    <w:p w14:paraId="652B045C" w14:textId="77777777" w:rsidR="00EC0B7A" w:rsidRPr="004846F2" w:rsidRDefault="004B6F0A" w:rsidP="00BF439F">
      <w:pPr>
        <w:outlineLvl w:val="0"/>
        <w:rPr>
          <w:rFonts w:ascii="Univers Next Pro Condensed" w:hAnsi="Univers Next Pro Condensed"/>
          <w:sz w:val="20"/>
          <w:szCs w:val="20"/>
        </w:rPr>
      </w:pPr>
      <w:r w:rsidRPr="004846F2">
        <w:rPr>
          <w:rFonts w:ascii="Univers Next Pro Condensed" w:hAnsi="Univers Next Pro Condensed"/>
          <w:sz w:val="20"/>
          <w:szCs w:val="20"/>
        </w:rPr>
        <w:br w:type="page"/>
      </w:r>
    </w:p>
    <w:p w14:paraId="3E532E0A" w14:textId="77777777" w:rsidR="00B56094" w:rsidRPr="004846F2" w:rsidRDefault="00A71D0C" w:rsidP="004846F2">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caps/>
          <w:color w:val="000000" w:themeColor="text1"/>
          <w:u w:val="none"/>
        </w:rPr>
      </w:pPr>
      <w:bookmarkStart w:id="10" w:name="_Toc197326271"/>
      <w:bookmarkStart w:id="11" w:name="_Toc224581550"/>
      <w:r w:rsidRPr="004846F2">
        <w:rPr>
          <w:rFonts w:ascii="Univers Next Pro Condensed" w:hAnsi="Univers Next Pro Condensed"/>
          <w:bCs w:val="0"/>
          <w:caps/>
          <w:color w:val="000000" w:themeColor="text1"/>
          <w:u w:val="none"/>
        </w:rPr>
        <w:lastRenderedPageBreak/>
        <w:t>PREAMBULE – DISPOSITIONS GENERALES</w:t>
      </w:r>
      <w:r w:rsidR="00DE799B" w:rsidRPr="004846F2">
        <w:rPr>
          <w:rFonts w:ascii="Univers Next Pro Condensed" w:hAnsi="Univers Next Pro Condensed"/>
          <w:bCs w:val="0"/>
          <w:caps/>
          <w:color w:val="000000" w:themeColor="text1"/>
          <w:u w:val="none"/>
        </w:rPr>
        <w:t xml:space="preserve"> - Définitions</w:t>
      </w:r>
      <w:bookmarkEnd w:id="10"/>
      <w:bookmarkEnd w:id="11"/>
    </w:p>
    <w:p w14:paraId="181A0FB3" w14:textId="77777777" w:rsidR="00A71D0C" w:rsidRPr="004846F2" w:rsidRDefault="00A71D0C" w:rsidP="00EA5834">
      <w:pPr>
        <w:jc w:val="both"/>
        <w:rPr>
          <w:rFonts w:ascii="Univers Next Pro Condensed" w:hAnsi="Univers Next Pro Condensed"/>
          <w:sz w:val="22"/>
          <w:szCs w:val="22"/>
        </w:rPr>
      </w:pPr>
    </w:p>
    <w:p w14:paraId="17D9F43F" w14:textId="3DDA402F" w:rsidR="00830FA1" w:rsidRPr="00830FA1" w:rsidRDefault="00830FA1" w:rsidP="00944F72">
      <w:pPr>
        <w:tabs>
          <w:tab w:val="left" w:pos="5530"/>
        </w:tabs>
        <w:jc w:val="both"/>
        <w:rPr>
          <w:rFonts w:ascii="Univers Next Pro Condensed" w:hAnsi="Univers Next Pro Condensed"/>
          <w:b/>
          <w:sz w:val="22"/>
          <w:szCs w:val="22"/>
        </w:rPr>
      </w:pPr>
      <w:bookmarkStart w:id="12" w:name="_Hlk153298231"/>
      <w:r w:rsidRPr="00830FA1">
        <w:rPr>
          <w:rFonts w:ascii="Univers Next Pro Condensed" w:hAnsi="Univers Next Pro Condensed"/>
          <w:b/>
          <w:sz w:val="22"/>
          <w:szCs w:val="22"/>
        </w:rPr>
        <w:t xml:space="preserve">Pouvoir adjudicateur - personne publique contractante : </w:t>
      </w:r>
      <w:r w:rsidR="00944F72">
        <w:rPr>
          <w:rFonts w:ascii="Univers Next Pro Condensed" w:hAnsi="Univers Next Pro Condensed"/>
          <w:b/>
          <w:sz w:val="22"/>
          <w:szCs w:val="22"/>
        </w:rPr>
        <w:tab/>
      </w:r>
    </w:p>
    <w:p w14:paraId="1F7BCE10" w14:textId="1D972090" w:rsidR="00830FA1" w:rsidRDefault="00830FA1" w:rsidP="00830FA1">
      <w:pPr>
        <w:ind w:left="708"/>
        <w:jc w:val="both"/>
        <w:rPr>
          <w:rFonts w:ascii="Univers Next Pro Condensed" w:hAnsi="Univers Next Pro Condensed"/>
          <w:sz w:val="22"/>
          <w:szCs w:val="22"/>
        </w:rPr>
      </w:pPr>
      <w:r w:rsidRPr="00830FA1">
        <w:rPr>
          <w:rFonts w:ascii="Univers Next Pro Condensed" w:hAnsi="Univers Next Pro Condensed"/>
          <w:sz w:val="22"/>
          <w:szCs w:val="22"/>
        </w:rPr>
        <w:t>Centre national d’art et de culture Georges-Pompidou | 75191 Paris Cedex 04</w:t>
      </w:r>
    </w:p>
    <w:p w14:paraId="49C8E8FD" w14:textId="6AE94683" w:rsidR="008D207B" w:rsidRDefault="008D207B" w:rsidP="00830FA1">
      <w:pPr>
        <w:ind w:left="708"/>
        <w:jc w:val="both"/>
        <w:rPr>
          <w:rFonts w:ascii="Univers Next Pro Condensed" w:hAnsi="Univers Next Pro Condensed"/>
          <w:sz w:val="22"/>
          <w:szCs w:val="22"/>
        </w:rPr>
      </w:pPr>
    </w:p>
    <w:p w14:paraId="5B921152" w14:textId="77777777" w:rsidR="008D207B" w:rsidRPr="008D207B" w:rsidRDefault="008D207B" w:rsidP="008D207B">
      <w:pPr>
        <w:ind w:left="708"/>
        <w:jc w:val="both"/>
        <w:rPr>
          <w:rFonts w:ascii="Univers Next Pro Condensed" w:hAnsi="Univers Next Pro Condensed"/>
          <w:b/>
          <w:sz w:val="22"/>
          <w:szCs w:val="22"/>
        </w:rPr>
      </w:pPr>
      <w:bookmarkStart w:id="13" w:name="_Hlk213678099"/>
      <w:r w:rsidRPr="008D207B">
        <w:rPr>
          <w:rFonts w:ascii="Univers Next Pro Condensed" w:hAnsi="Univers Next Pro Condensed"/>
          <w:b/>
          <w:sz w:val="22"/>
          <w:szCs w:val="22"/>
        </w:rPr>
        <w:t>Assistance à Maîtrise d’Ouvrage :</w:t>
      </w:r>
      <w:bookmarkEnd w:id="13"/>
    </w:p>
    <w:p w14:paraId="0DAF617E" w14:textId="77777777" w:rsidR="008D207B" w:rsidRPr="008D207B" w:rsidRDefault="008D207B" w:rsidP="008D207B">
      <w:pPr>
        <w:ind w:left="708"/>
        <w:jc w:val="both"/>
        <w:rPr>
          <w:rFonts w:ascii="Univers Next Pro Condensed" w:hAnsi="Univers Next Pro Condensed"/>
          <w:bCs/>
          <w:i/>
          <w:iCs/>
          <w:sz w:val="22"/>
          <w:szCs w:val="22"/>
        </w:rPr>
      </w:pPr>
      <w:r w:rsidRPr="008D207B">
        <w:rPr>
          <w:rFonts w:ascii="Univers Next Pro Condensed" w:hAnsi="Univers Next Pro Condensed"/>
          <w:b/>
          <w:bCs/>
          <w:iCs/>
          <w:sz w:val="22"/>
          <w:szCs w:val="22"/>
        </w:rPr>
        <w:t>FL&amp;CO</w:t>
      </w:r>
      <w:r w:rsidRPr="008D207B">
        <w:rPr>
          <w:rFonts w:ascii="Univers Next Pro Condensed" w:hAnsi="Univers Next Pro Condensed"/>
          <w:bCs/>
          <w:i/>
          <w:iCs/>
          <w:sz w:val="22"/>
          <w:szCs w:val="22"/>
        </w:rPr>
        <w:t xml:space="preserve"> § </w:t>
      </w:r>
      <w:r w:rsidRPr="008D207B">
        <w:rPr>
          <w:rFonts w:ascii="Univers Next Pro Condensed" w:hAnsi="Univers Next Pro Condensed"/>
          <w:b/>
          <w:sz w:val="22"/>
          <w:szCs w:val="22"/>
        </w:rPr>
        <w:t xml:space="preserve">Sara </w:t>
      </w:r>
      <w:proofErr w:type="spellStart"/>
      <w:r w:rsidRPr="008D207B">
        <w:rPr>
          <w:rFonts w:ascii="Univers Next Pro Condensed" w:hAnsi="Univers Next Pro Condensed"/>
          <w:b/>
          <w:sz w:val="22"/>
          <w:szCs w:val="22"/>
        </w:rPr>
        <w:t>Kuperholc</w:t>
      </w:r>
      <w:proofErr w:type="spellEnd"/>
    </w:p>
    <w:p w14:paraId="1C3BC510" w14:textId="77777777" w:rsidR="008D207B" w:rsidRPr="008D207B" w:rsidRDefault="008D207B" w:rsidP="008D207B">
      <w:pPr>
        <w:ind w:left="708"/>
        <w:jc w:val="both"/>
        <w:rPr>
          <w:rFonts w:ascii="Univers Next Pro Condensed" w:hAnsi="Univers Next Pro Condensed"/>
          <w:sz w:val="22"/>
          <w:szCs w:val="22"/>
        </w:rPr>
      </w:pPr>
      <w:r w:rsidRPr="008D207B">
        <w:rPr>
          <w:rFonts w:ascii="Univers Next Pro Condensed" w:hAnsi="Univers Next Pro Condensed"/>
          <w:sz w:val="22"/>
          <w:szCs w:val="22"/>
        </w:rPr>
        <w:t>6 rue des haies</w:t>
      </w:r>
    </w:p>
    <w:p w14:paraId="3C03C9AF" w14:textId="77777777" w:rsidR="008D207B" w:rsidRPr="008D207B" w:rsidRDefault="008D207B" w:rsidP="008D207B">
      <w:pPr>
        <w:ind w:left="708"/>
        <w:jc w:val="both"/>
        <w:rPr>
          <w:rFonts w:ascii="Univers Next Pro Condensed" w:hAnsi="Univers Next Pro Condensed"/>
          <w:bCs/>
          <w:iCs/>
          <w:sz w:val="22"/>
          <w:szCs w:val="22"/>
        </w:rPr>
      </w:pPr>
      <w:r w:rsidRPr="008D207B">
        <w:rPr>
          <w:rFonts w:ascii="Univers Next Pro Condensed" w:hAnsi="Univers Next Pro Condensed"/>
          <w:sz w:val="22"/>
          <w:szCs w:val="22"/>
        </w:rPr>
        <w:t>75020 PARIS</w:t>
      </w:r>
    </w:p>
    <w:p w14:paraId="785D145D" w14:textId="77777777" w:rsidR="008D207B" w:rsidRPr="008D207B" w:rsidRDefault="008D207B" w:rsidP="008D207B">
      <w:pPr>
        <w:ind w:left="708"/>
        <w:jc w:val="both"/>
        <w:rPr>
          <w:rFonts w:ascii="Univers Next Pro Condensed" w:hAnsi="Univers Next Pro Condensed"/>
          <w:bCs/>
          <w:iCs/>
          <w:sz w:val="22"/>
          <w:szCs w:val="22"/>
        </w:rPr>
      </w:pPr>
      <w:r w:rsidRPr="008D207B">
        <w:rPr>
          <w:rFonts w:ascii="Univers Next Pro Condensed" w:hAnsi="Univers Next Pro Condensed"/>
          <w:bCs/>
          <w:iCs/>
          <w:sz w:val="22"/>
          <w:szCs w:val="22"/>
        </w:rPr>
        <w:t>06 61 85 58 00</w:t>
      </w:r>
    </w:p>
    <w:p w14:paraId="25E3332A" w14:textId="77777777" w:rsidR="008D207B" w:rsidRPr="008D207B" w:rsidRDefault="004A6610" w:rsidP="008D207B">
      <w:pPr>
        <w:ind w:left="708"/>
        <w:jc w:val="both"/>
        <w:rPr>
          <w:rFonts w:ascii="Univers Next Pro Condensed" w:hAnsi="Univers Next Pro Condensed"/>
          <w:sz w:val="22"/>
          <w:szCs w:val="22"/>
        </w:rPr>
      </w:pPr>
      <w:hyperlink r:id="rId11" w:history="1">
        <w:r w:rsidR="008D207B" w:rsidRPr="008D207B">
          <w:rPr>
            <w:rStyle w:val="Lienhypertexte"/>
            <w:rFonts w:ascii="Univers Next Pro Condensed" w:hAnsi="Univers Next Pro Condensed"/>
            <w:bCs/>
            <w:iCs/>
            <w:sz w:val="22"/>
            <w:szCs w:val="22"/>
          </w:rPr>
          <w:t>atelier@flandco.fr</w:t>
        </w:r>
      </w:hyperlink>
    </w:p>
    <w:p w14:paraId="12431198" w14:textId="77777777" w:rsidR="008D207B" w:rsidRPr="00830FA1" w:rsidRDefault="008D207B" w:rsidP="00830FA1">
      <w:pPr>
        <w:ind w:left="708"/>
        <w:jc w:val="both"/>
        <w:rPr>
          <w:rFonts w:ascii="Univers Next Pro Condensed" w:hAnsi="Univers Next Pro Condensed"/>
          <w:sz w:val="22"/>
          <w:szCs w:val="22"/>
        </w:rPr>
      </w:pPr>
    </w:p>
    <w:bookmarkEnd w:id="12"/>
    <w:p w14:paraId="6B9CF6A1" w14:textId="77777777" w:rsidR="00830FA1" w:rsidRPr="00830FA1" w:rsidRDefault="00830FA1" w:rsidP="00830FA1">
      <w:pPr>
        <w:jc w:val="both"/>
        <w:rPr>
          <w:rFonts w:ascii="Univers Next Pro Condensed" w:hAnsi="Univers Next Pro Condensed"/>
          <w:sz w:val="22"/>
          <w:szCs w:val="22"/>
        </w:rPr>
      </w:pPr>
    </w:p>
    <w:p w14:paraId="7FAE6EE1" w14:textId="77777777" w:rsidR="00830FA1" w:rsidRPr="00830FA1" w:rsidRDefault="00830FA1" w:rsidP="00830FA1">
      <w:pPr>
        <w:jc w:val="both"/>
        <w:rPr>
          <w:rFonts w:ascii="Univers Next Pro Condensed" w:eastAsia="Calibri" w:hAnsi="Univers Next Pro Condensed" w:cs="Arial"/>
          <w:snapToGrid w:val="0"/>
          <w:sz w:val="22"/>
          <w:szCs w:val="22"/>
        </w:rPr>
      </w:pPr>
      <w:r w:rsidRPr="00830FA1">
        <w:rPr>
          <w:rFonts w:ascii="Univers Next Pro Condensed" w:eastAsia="Calibri" w:hAnsi="Univers Next Pro Condensed" w:cs="Arial"/>
          <w:b/>
          <w:snapToGrid w:val="0"/>
          <w:sz w:val="22"/>
          <w:szCs w:val="22"/>
        </w:rPr>
        <w:t>Définition de l’accord-cadre</w:t>
      </w:r>
      <w:r w:rsidRPr="00830FA1">
        <w:rPr>
          <w:rFonts w:ascii="Univers Next Pro Condensed" w:eastAsia="Calibri" w:hAnsi="Univers Next Pro Condensed" w:cs="Arial"/>
          <w:snapToGrid w:val="0"/>
          <w:sz w:val="22"/>
          <w:szCs w:val="22"/>
        </w:rPr>
        <w:t xml:space="preserve"> : </w:t>
      </w:r>
    </w:p>
    <w:p w14:paraId="61E09942" w14:textId="77777777" w:rsidR="00830FA1" w:rsidRPr="00830FA1" w:rsidRDefault="00830FA1" w:rsidP="00830FA1">
      <w:pPr>
        <w:ind w:left="708"/>
        <w:jc w:val="both"/>
        <w:rPr>
          <w:rFonts w:ascii="Univers Next Pro Condensed" w:eastAsia="Calibri" w:hAnsi="Univers Next Pro Condensed" w:cs="Arial"/>
          <w:snapToGrid w:val="0"/>
          <w:sz w:val="22"/>
          <w:szCs w:val="22"/>
        </w:rPr>
      </w:pPr>
      <w:r w:rsidRPr="00830FA1">
        <w:rPr>
          <w:rFonts w:ascii="Univers Next Pro Condensed" w:eastAsia="Calibri" w:hAnsi="Univers Next Pro Condensed" w:cs="Arial"/>
          <w:snapToGrid w:val="0"/>
          <w:sz w:val="22"/>
          <w:szCs w:val="22"/>
        </w:rPr>
        <w:t>Un accord-cadre est un contrat conclu entre un des pouvoirs adjudicateurs définis à l’article L. 1211-1 du code de la commande publique et des opérateurs économiques publics ou privés, ayant pour objet d’établir les termes régissant les commandes à passer au cours d’une période donnée, notamment en ce qui concerne les prix et, le cas échéant, les quantités envisagées.</w:t>
      </w:r>
    </w:p>
    <w:p w14:paraId="00646BFF" w14:textId="77777777" w:rsidR="00830FA1" w:rsidRPr="00830FA1" w:rsidRDefault="00830FA1" w:rsidP="00830FA1">
      <w:pPr>
        <w:ind w:left="708"/>
        <w:jc w:val="both"/>
        <w:rPr>
          <w:rFonts w:ascii="Univers Next Pro Condensed" w:eastAsia="Calibri" w:hAnsi="Univers Next Pro Condensed" w:cs="Arial"/>
          <w:snapToGrid w:val="0"/>
          <w:sz w:val="22"/>
          <w:szCs w:val="22"/>
        </w:rPr>
      </w:pPr>
    </w:p>
    <w:p w14:paraId="278FC225" w14:textId="60DB6F0C" w:rsidR="00830FA1" w:rsidRPr="00830FA1" w:rsidRDefault="00830FA1" w:rsidP="00830FA1">
      <w:pPr>
        <w:spacing w:after="160" w:line="259" w:lineRule="auto"/>
        <w:ind w:left="708"/>
        <w:jc w:val="both"/>
        <w:rPr>
          <w:rFonts w:ascii="Univers Next Pro Condensed" w:eastAsia="Calibri" w:hAnsi="Univers Next Pro Condensed" w:cs="Arial"/>
          <w:iCs/>
          <w:sz w:val="22"/>
          <w:szCs w:val="22"/>
          <w:lang w:eastAsia="en-US"/>
        </w:rPr>
      </w:pPr>
      <w:r w:rsidRPr="00830FA1">
        <w:rPr>
          <w:rFonts w:ascii="Univers Next Pro Condensed" w:eastAsia="Calibri" w:hAnsi="Univers Next Pro Condensed" w:cs="Arial"/>
          <w:iCs/>
          <w:color w:val="000000"/>
          <w:sz w:val="22"/>
          <w:szCs w:val="22"/>
          <w:lang w:eastAsia="en-US"/>
        </w:rPr>
        <w:t>Le prése</w:t>
      </w:r>
      <w:r w:rsidRPr="00830FA1">
        <w:rPr>
          <w:rFonts w:ascii="Univers Next Pro Condensed" w:eastAsia="Calibri" w:hAnsi="Univers Next Pro Condensed" w:cs="Arial"/>
          <w:iCs/>
          <w:sz w:val="22"/>
          <w:szCs w:val="22"/>
          <w:lang w:eastAsia="en-US"/>
        </w:rPr>
        <w:t xml:space="preserve">nt accord-cadre est un accord-cadre mono-attributaire. </w:t>
      </w:r>
    </w:p>
    <w:p w14:paraId="5117DB3C" w14:textId="77777777" w:rsidR="00830FA1" w:rsidRPr="00830FA1" w:rsidRDefault="00830FA1" w:rsidP="00830FA1">
      <w:pPr>
        <w:spacing w:after="160" w:line="259" w:lineRule="auto"/>
        <w:ind w:left="708"/>
        <w:jc w:val="both"/>
        <w:rPr>
          <w:rFonts w:ascii="Univers Next Pro Condensed" w:hAnsi="Univers Next Pro Condensed"/>
          <w:sz w:val="22"/>
          <w:szCs w:val="22"/>
        </w:rPr>
      </w:pPr>
      <w:r w:rsidRPr="00830FA1">
        <w:rPr>
          <w:rFonts w:ascii="Univers Next Pro Condensed" w:eastAsia="Calibri" w:hAnsi="Univers Next Pro Condensed" w:cs="Arial"/>
          <w:iCs/>
          <w:sz w:val="22"/>
          <w:szCs w:val="22"/>
          <w:lang w:eastAsia="en-US"/>
        </w:rPr>
        <w:t xml:space="preserve">Il constitue un marché au sens de l’article </w:t>
      </w:r>
      <w:r w:rsidRPr="00830FA1">
        <w:rPr>
          <w:rFonts w:ascii="Univers Next Pro Condensed" w:eastAsia="Calibri" w:hAnsi="Univers Next Pro Condensed" w:cs="Arial"/>
          <w:bCs/>
          <w:iCs/>
          <w:sz w:val="22"/>
          <w:szCs w:val="22"/>
          <w:lang w:eastAsia="en-US"/>
        </w:rPr>
        <w:t xml:space="preserve">L. 1111-1 </w:t>
      </w:r>
      <w:r w:rsidRPr="00830FA1">
        <w:rPr>
          <w:rFonts w:ascii="Univers Next Pro Condensed" w:eastAsia="Calibri" w:hAnsi="Univers Next Pro Condensed" w:cs="Arial"/>
          <w:iCs/>
          <w:sz w:val="22"/>
          <w:szCs w:val="22"/>
          <w:lang w:eastAsia="en-US"/>
        </w:rPr>
        <w:t>du code de la commande publique. Il peut ainsi être dénommé à la fois accord-cadre ou marché dans le présent document.</w:t>
      </w:r>
    </w:p>
    <w:p w14:paraId="1B427433" w14:textId="77777777" w:rsidR="00830FA1" w:rsidRPr="00830FA1" w:rsidRDefault="00830FA1" w:rsidP="00830FA1">
      <w:pPr>
        <w:jc w:val="both"/>
        <w:rPr>
          <w:rFonts w:ascii="Univers Next Pro Condensed" w:hAnsi="Univers Next Pro Condensed"/>
          <w:sz w:val="22"/>
          <w:szCs w:val="22"/>
        </w:rPr>
      </w:pPr>
    </w:p>
    <w:p w14:paraId="5F70957A" w14:textId="77777777" w:rsidR="00830FA1" w:rsidRPr="00830FA1" w:rsidRDefault="00830FA1" w:rsidP="00830FA1">
      <w:pPr>
        <w:jc w:val="both"/>
        <w:rPr>
          <w:rFonts w:ascii="Univers Next Pro Condensed" w:hAnsi="Univers Next Pro Condensed"/>
          <w:sz w:val="22"/>
          <w:szCs w:val="22"/>
        </w:rPr>
      </w:pPr>
      <w:r w:rsidRPr="00830FA1">
        <w:rPr>
          <w:rFonts w:ascii="Univers Next Pro Condensed" w:hAnsi="Univers Next Pro Condensed"/>
          <w:b/>
          <w:sz w:val="22"/>
          <w:szCs w:val="22"/>
        </w:rPr>
        <w:t>Procédure de passation</w:t>
      </w:r>
      <w:r w:rsidRPr="00830FA1">
        <w:rPr>
          <w:rFonts w:ascii="Univers Next Pro Condensed" w:hAnsi="Univers Next Pro Condensed"/>
          <w:sz w:val="22"/>
          <w:szCs w:val="22"/>
        </w:rPr>
        <w:t xml:space="preserve"> : </w:t>
      </w:r>
    </w:p>
    <w:p w14:paraId="4FEE9E59" w14:textId="7191FBE0" w:rsidR="00DA1F54" w:rsidRPr="00DA1F54" w:rsidRDefault="00B96313" w:rsidP="00DA1F54">
      <w:pPr>
        <w:tabs>
          <w:tab w:val="left" w:pos="0"/>
        </w:tabs>
        <w:ind w:left="708"/>
        <w:jc w:val="both"/>
        <w:rPr>
          <w:rFonts w:ascii="Univers Next Pro Condensed" w:hAnsi="Univers Next Pro Condensed"/>
          <w:bCs/>
          <w:sz w:val="22"/>
          <w:szCs w:val="22"/>
        </w:rPr>
      </w:pPr>
      <w:r w:rsidRPr="004846F2">
        <w:rPr>
          <w:rFonts w:ascii="Univers Next Pro Condensed" w:hAnsi="Univers Next Pro Condensed"/>
          <w:bCs/>
          <w:sz w:val="22"/>
          <w:szCs w:val="22"/>
        </w:rPr>
        <w:t>La procédure de passation est</w:t>
      </w:r>
      <w:r w:rsidR="00DA1F54">
        <w:rPr>
          <w:rFonts w:ascii="Univers Next Pro Condensed" w:hAnsi="Univers Next Pro Condensed"/>
          <w:bCs/>
          <w:sz w:val="22"/>
          <w:szCs w:val="22"/>
        </w:rPr>
        <w:t xml:space="preserve"> la</w:t>
      </w:r>
      <w:r w:rsidRPr="004846F2">
        <w:rPr>
          <w:rFonts w:ascii="Univers Next Pro Condensed" w:hAnsi="Univers Next Pro Condensed"/>
          <w:bCs/>
          <w:sz w:val="22"/>
          <w:szCs w:val="22"/>
        </w:rPr>
        <w:t xml:space="preserve"> </w:t>
      </w:r>
      <w:r w:rsidR="00DA1F54" w:rsidRPr="00DA1F54">
        <w:rPr>
          <w:rFonts w:ascii="Univers Next Pro Condensed" w:hAnsi="Univers Next Pro Condensed"/>
          <w:bCs/>
          <w:sz w:val="22"/>
          <w:szCs w:val="22"/>
        </w:rPr>
        <w:t>procédure d’appel d’offres ouvert conformément aux articles</w:t>
      </w:r>
      <w:r w:rsidR="00DA1F54" w:rsidRPr="00DA1F54">
        <w:rPr>
          <w:rFonts w:ascii="Univers Next Pro Condensed" w:hAnsi="Univers Next Pro Condensed"/>
          <w:bCs/>
          <w:sz w:val="22"/>
          <w:szCs w:val="22"/>
        </w:rPr>
        <w:br/>
        <w:t>L. 2124-2, R. 2124-2 et R. 2161-2 à R. 2161-5 du code de la commande publique.</w:t>
      </w:r>
    </w:p>
    <w:p w14:paraId="3DC9563C" w14:textId="00AEE0B1" w:rsidR="00B96313" w:rsidRPr="004846F2" w:rsidRDefault="00B96313" w:rsidP="004846F2">
      <w:pPr>
        <w:tabs>
          <w:tab w:val="left" w:pos="0"/>
        </w:tabs>
        <w:ind w:left="708"/>
        <w:jc w:val="both"/>
        <w:rPr>
          <w:rFonts w:ascii="Univers Next Pro Condensed" w:hAnsi="Univers Next Pro Condensed"/>
          <w:bCs/>
          <w:sz w:val="22"/>
          <w:szCs w:val="22"/>
        </w:rPr>
      </w:pPr>
    </w:p>
    <w:p w14:paraId="7C9F9242" w14:textId="77777777" w:rsidR="006F4173" w:rsidRPr="004846F2" w:rsidRDefault="006F4173" w:rsidP="00FD5DEE">
      <w:pPr>
        <w:jc w:val="both"/>
        <w:rPr>
          <w:rFonts w:ascii="Univers Next Pro Condensed" w:hAnsi="Univers Next Pro Condensed"/>
          <w:sz w:val="22"/>
          <w:szCs w:val="22"/>
        </w:rPr>
      </w:pPr>
    </w:p>
    <w:p w14:paraId="10BAF9DF" w14:textId="77777777" w:rsidR="00B87E78" w:rsidRPr="004846F2" w:rsidRDefault="00B87E78" w:rsidP="00015F65">
      <w:pPr>
        <w:tabs>
          <w:tab w:val="left" w:pos="0"/>
        </w:tabs>
        <w:jc w:val="both"/>
        <w:rPr>
          <w:rFonts w:ascii="Univers Next Pro Condensed" w:hAnsi="Univers Next Pro Condensed"/>
          <w:b/>
          <w:color w:val="000000" w:themeColor="text1"/>
          <w:sz w:val="22"/>
          <w:szCs w:val="22"/>
          <w:u w:val="single"/>
        </w:rPr>
      </w:pPr>
      <w:bookmarkStart w:id="14" w:name="_Toc193872686"/>
      <w:bookmarkStart w:id="15" w:name="_Toc197326272"/>
      <w:r w:rsidRPr="004846F2">
        <w:rPr>
          <w:rFonts w:ascii="Univers Next Pro Condensed" w:hAnsi="Univers Next Pro Condensed"/>
          <w:b/>
          <w:color w:val="000000" w:themeColor="text1"/>
          <w:sz w:val="22"/>
          <w:szCs w:val="22"/>
          <w:u w:val="single"/>
        </w:rPr>
        <w:t xml:space="preserve">Les articles précédés d’un </w:t>
      </w:r>
      <w:r w:rsidRPr="004846F2">
        <w:rPr>
          <w:rFonts w:ascii="Univers Next Pro Condensed" w:hAnsi="Univers Next Pro Condensed"/>
          <w:b/>
          <w:color w:val="FF0000"/>
          <w:sz w:val="22"/>
          <w:szCs w:val="22"/>
          <w:u w:val="single"/>
        </w:rPr>
        <w:t>« </w:t>
      </w:r>
      <w:r w:rsidRPr="004846F2">
        <w:rPr>
          <w:rFonts w:ascii="Univers Next Pro Condensed" w:hAnsi="Univers Next Pro Condensed"/>
          <w:b/>
          <w:color w:val="FF0000"/>
          <w:sz w:val="22"/>
          <w:szCs w:val="22"/>
          <w:u w:val="single"/>
        </w:rPr>
        <w:sym w:font="Wingdings" w:char="F046"/>
      </w:r>
      <w:r w:rsidRPr="004846F2">
        <w:rPr>
          <w:rFonts w:ascii="Univers Next Pro Condensed" w:hAnsi="Univers Next Pro Condensed"/>
          <w:b/>
          <w:color w:val="FF0000"/>
          <w:sz w:val="22"/>
          <w:szCs w:val="22"/>
          <w:u w:val="single"/>
        </w:rPr>
        <w:t xml:space="preserve"> » </w:t>
      </w:r>
      <w:r w:rsidRPr="004846F2">
        <w:rPr>
          <w:rFonts w:ascii="Univers Next Pro Condensed" w:hAnsi="Univers Next Pro Condensed"/>
          <w:b/>
          <w:color w:val="000000" w:themeColor="text1"/>
          <w:sz w:val="22"/>
          <w:szCs w:val="22"/>
          <w:u w:val="single"/>
        </w:rPr>
        <w:t>correspondent à des articles qui doivent être complétés par les candidats dans leur offre.</w:t>
      </w:r>
      <w:bookmarkEnd w:id="14"/>
      <w:bookmarkEnd w:id="15"/>
    </w:p>
    <w:p w14:paraId="70109848" w14:textId="77777777" w:rsidR="00B87E78" w:rsidRPr="004846F2" w:rsidRDefault="00B87E78" w:rsidP="00B87E78">
      <w:pPr>
        <w:jc w:val="both"/>
        <w:rPr>
          <w:rFonts w:ascii="Univers Next Pro Condensed" w:hAnsi="Univers Next Pro Condensed"/>
          <w:sz w:val="22"/>
        </w:rPr>
      </w:pPr>
    </w:p>
    <w:p w14:paraId="47AEEBCE" w14:textId="77777777" w:rsidR="00C40732" w:rsidRPr="004846F2" w:rsidRDefault="00C40732" w:rsidP="00FD5DEE">
      <w:pPr>
        <w:jc w:val="both"/>
        <w:rPr>
          <w:rFonts w:ascii="Univers Next Pro Condensed" w:hAnsi="Univers Next Pro Condensed"/>
          <w:sz w:val="22"/>
          <w:szCs w:val="22"/>
        </w:rPr>
      </w:pPr>
    </w:p>
    <w:p w14:paraId="1C991C2C" w14:textId="05588A1C" w:rsidR="00DF09D2" w:rsidRPr="004846F2" w:rsidRDefault="00B00439" w:rsidP="004846F2">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caps/>
          <w:color w:val="FF0000"/>
          <w:u w:val="none"/>
        </w:rPr>
      </w:pPr>
      <w:r w:rsidRPr="004846F2">
        <w:rPr>
          <w:rFonts w:ascii="Univers Next Pro Condensed" w:hAnsi="Univers Next Pro Condensed"/>
          <w:b w:val="0"/>
          <w:bCs w:val="0"/>
          <w:caps/>
          <w:sz w:val="28"/>
          <w:szCs w:val="22"/>
          <w:u w:val="none"/>
        </w:rPr>
        <w:br w:type="page"/>
      </w:r>
      <w:bookmarkStart w:id="16" w:name="_Toc197326273"/>
      <w:bookmarkStart w:id="17" w:name="_Toc224581551"/>
      <w:r w:rsidR="00DF09D2" w:rsidRPr="004846F2">
        <w:rPr>
          <w:rFonts w:ascii="Univers Next Pro Condensed" w:hAnsi="Univers Next Pro Condensed"/>
          <w:bCs w:val="0"/>
          <w:caps/>
          <w:color w:val="000000" w:themeColor="text1"/>
          <w:u w:val="none"/>
        </w:rPr>
        <w:lastRenderedPageBreak/>
        <w:t xml:space="preserve">ARTICLE 1 </w:t>
      </w:r>
      <w:r w:rsidR="00B00A7C">
        <w:rPr>
          <w:rFonts w:ascii="Univers Next Pro Condensed" w:hAnsi="Univers Next Pro Condensed"/>
          <w:bCs w:val="0"/>
          <w:caps/>
          <w:color w:val="000000" w:themeColor="text1"/>
          <w:u w:val="none"/>
        </w:rPr>
        <w:t>|</w:t>
      </w:r>
      <w:r w:rsidR="00DF09D2" w:rsidRPr="004846F2">
        <w:rPr>
          <w:rFonts w:ascii="Univers Next Pro Condensed" w:hAnsi="Univers Next Pro Condensed"/>
          <w:bCs w:val="0"/>
          <w:caps/>
          <w:color w:val="000000" w:themeColor="text1"/>
          <w:u w:val="none"/>
        </w:rPr>
        <w:t xml:space="preserve"> </w:t>
      </w:r>
      <w:bookmarkEnd w:id="16"/>
      <w:r w:rsidR="00B00A7C">
        <w:rPr>
          <w:rFonts w:ascii="Univers Next Pro Condensed" w:hAnsi="Univers Next Pro Condensed"/>
          <w:bCs w:val="0"/>
          <w:caps/>
          <w:color w:val="000000" w:themeColor="text1"/>
          <w:u w:val="none"/>
        </w:rPr>
        <w:t>OBJET DE L’ACTE D’ENGAGEMENT</w:t>
      </w:r>
      <w:bookmarkEnd w:id="17"/>
    </w:p>
    <w:p w14:paraId="711F5798" w14:textId="15AC2E20" w:rsidR="005637E3" w:rsidRDefault="005637E3" w:rsidP="00B56094">
      <w:pPr>
        <w:rPr>
          <w:rFonts w:ascii="Univers Next Pro Condensed" w:hAnsi="Univers Next Pro Condensed"/>
          <w:sz w:val="22"/>
          <w:szCs w:val="22"/>
        </w:rPr>
      </w:pPr>
    </w:p>
    <w:p w14:paraId="1FABE6D3" w14:textId="77777777" w:rsidR="002F1EDB" w:rsidRPr="002F1EDB" w:rsidRDefault="002F1EDB" w:rsidP="002F1EDB">
      <w:pPr>
        <w:jc w:val="both"/>
        <w:rPr>
          <w:rFonts w:ascii="Univers Next Pro Condensed" w:hAnsi="Univers Next Pro Condensed"/>
          <w:sz w:val="22"/>
          <w:szCs w:val="22"/>
        </w:rPr>
      </w:pPr>
      <w:r w:rsidRPr="002F1EDB">
        <w:rPr>
          <w:rFonts w:ascii="Univers Next Pro Condensed" w:hAnsi="Univers Next Pro Condensed"/>
          <w:sz w:val="22"/>
          <w:szCs w:val="22"/>
        </w:rPr>
        <w:t>La passation de ce marché intervient à l’approche de l'achèvement de la construction du Centre Pompidou Francilien situé à Massy (91), dont la réception est prévue pour juillet 2026, et dans lequel l</w:t>
      </w:r>
      <w:r w:rsidRPr="002F1EDB">
        <w:rPr>
          <w:rFonts w:ascii="Univers Next Pro Condensed" w:hAnsi="Univers Next Pro Condensed"/>
          <w:iCs/>
          <w:sz w:val="22"/>
          <w:szCs w:val="22"/>
        </w:rPr>
        <w:t>e Centre Pompidou souhaite y transférer progressivement ses réserves.</w:t>
      </w:r>
      <w:r w:rsidRPr="002F1EDB">
        <w:rPr>
          <w:rFonts w:ascii="Univers Next Pro Condensed" w:hAnsi="Univers Next Pro Condensed"/>
          <w:sz w:val="22"/>
          <w:szCs w:val="22"/>
        </w:rPr>
        <w:t xml:space="preserve"> </w:t>
      </w:r>
    </w:p>
    <w:p w14:paraId="20C2EE11" w14:textId="77777777" w:rsidR="002F1EDB" w:rsidRPr="002F1EDB" w:rsidRDefault="002F1EDB" w:rsidP="002F1EDB">
      <w:pPr>
        <w:jc w:val="both"/>
        <w:rPr>
          <w:rFonts w:ascii="Univers Next Pro Condensed" w:hAnsi="Univers Next Pro Condensed"/>
          <w:sz w:val="22"/>
          <w:szCs w:val="22"/>
        </w:rPr>
      </w:pPr>
    </w:p>
    <w:p w14:paraId="7133CB9A" w14:textId="77777777" w:rsidR="002F1EDB" w:rsidRPr="002F1EDB" w:rsidRDefault="002F1EDB" w:rsidP="002F1EDB">
      <w:pPr>
        <w:jc w:val="both"/>
        <w:rPr>
          <w:rFonts w:ascii="Univers Next Pro Condensed" w:hAnsi="Univers Next Pro Condensed"/>
          <w:sz w:val="22"/>
          <w:szCs w:val="22"/>
        </w:rPr>
      </w:pPr>
      <w:r w:rsidRPr="002F1EDB">
        <w:rPr>
          <w:rFonts w:ascii="Univers Next Pro Condensed" w:hAnsi="Univers Next Pro Condensed"/>
          <w:sz w:val="22"/>
          <w:szCs w:val="22"/>
        </w:rPr>
        <w:t>Pour répondre à ce besoin, les équipes de l'institution choisissent de passer un marché la fourniture et d’installation d’équipements de stockage pour les réserves du Centre Pompidou Francilien à Massy.</w:t>
      </w:r>
    </w:p>
    <w:p w14:paraId="00EDF0A5" w14:textId="77777777" w:rsidR="00722F71" w:rsidRDefault="00722F71" w:rsidP="002F1EDB">
      <w:pPr>
        <w:jc w:val="both"/>
        <w:rPr>
          <w:rFonts w:ascii="Univers Next Pro Condensed" w:hAnsi="Univers Next Pro Condensed"/>
          <w:sz w:val="22"/>
          <w:szCs w:val="22"/>
        </w:rPr>
      </w:pPr>
    </w:p>
    <w:p w14:paraId="0334B300" w14:textId="34B78ECC" w:rsidR="00E579FA" w:rsidRPr="00E579FA" w:rsidRDefault="003A094E" w:rsidP="002F1EDB">
      <w:pPr>
        <w:jc w:val="both"/>
        <w:rPr>
          <w:rFonts w:ascii="Univers Next Pro Condensed" w:hAnsi="Univers Next Pro Condensed"/>
          <w:sz w:val="22"/>
          <w:szCs w:val="22"/>
        </w:rPr>
      </w:pPr>
      <w:r>
        <w:rPr>
          <w:rFonts w:ascii="Univers Next Pro Condensed" w:hAnsi="Univers Next Pro Condensed"/>
          <w:sz w:val="22"/>
          <w:szCs w:val="22"/>
        </w:rPr>
        <w:t>C’est dans ce contexte qu’est conclu l’accord-cadre objet du présent acte d’engagement.</w:t>
      </w:r>
    </w:p>
    <w:p w14:paraId="37AFFF60" w14:textId="77777777" w:rsidR="00E579FA" w:rsidRDefault="00E579FA" w:rsidP="00B56094">
      <w:pPr>
        <w:rPr>
          <w:rFonts w:ascii="Univers Next Pro Condensed" w:hAnsi="Univers Next Pro Condensed"/>
          <w:sz w:val="22"/>
          <w:szCs w:val="22"/>
        </w:rPr>
      </w:pPr>
    </w:p>
    <w:p w14:paraId="5143B230" w14:textId="7A925E38" w:rsidR="005637E3" w:rsidRPr="005A08D6" w:rsidRDefault="00E44450" w:rsidP="005637E3">
      <w:pPr>
        <w:pStyle w:val="Titre3"/>
        <w:spacing w:before="0" w:after="0"/>
        <w:jc w:val="both"/>
        <w:rPr>
          <w:rFonts w:ascii="Univers Next Pro Condensed" w:hAnsi="Univers Next Pro Condensed"/>
          <w:bCs w:val="0"/>
          <w:sz w:val="22"/>
          <w:szCs w:val="22"/>
        </w:rPr>
      </w:pPr>
      <w:bookmarkStart w:id="18" w:name="_Toc154715788"/>
      <w:bookmarkStart w:id="19" w:name="_Toc157782123"/>
      <w:bookmarkStart w:id="20" w:name="_Toc224581552"/>
      <w:r w:rsidRPr="004846F2">
        <w:rPr>
          <w:rFonts w:ascii="Univers Next Pro Condensed" w:hAnsi="Univers Next Pro Condensed"/>
          <w:sz w:val="22"/>
          <w:szCs w:val="22"/>
        </w:rPr>
        <w:t>1.1</w:t>
      </w:r>
      <w:r w:rsidRPr="004846F2">
        <w:rPr>
          <w:rFonts w:ascii="Univers Next Pro Condensed" w:hAnsi="Univers Next Pro Condensed"/>
          <w:bCs w:val="0"/>
          <w:sz w:val="22"/>
          <w:szCs w:val="22"/>
        </w:rPr>
        <w:t xml:space="preserve"> </w:t>
      </w:r>
      <w:r w:rsidRPr="005A08D6">
        <w:rPr>
          <w:rFonts w:ascii="Univers Next Pro Condensed" w:hAnsi="Univers Next Pro Condensed"/>
          <w:bCs w:val="0"/>
          <w:sz w:val="22"/>
          <w:szCs w:val="22"/>
        </w:rPr>
        <w:t>OBJET DE L’ACCORD-CADRE</w:t>
      </w:r>
      <w:bookmarkEnd w:id="18"/>
      <w:bookmarkEnd w:id="19"/>
      <w:bookmarkEnd w:id="20"/>
      <w:r w:rsidRPr="005A08D6">
        <w:rPr>
          <w:rFonts w:ascii="Univers Next Pro Condensed" w:hAnsi="Univers Next Pro Condensed"/>
          <w:bCs w:val="0"/>
          <w:sz w:val="22"/>
          <w:szCs w:val="22"/>
        </w:rPr>
        <w:t xml:space="preserve"> </w:t>
      </w:r>
    </w:p>
    <w:p w14:paraId="72AA510E" w14:textId="77777777" w:rsidR="000A06D5" w:rsidRDefault="000A06D5" w:rsidP="005637E3">
      <w:pPr>
        <w:jc w:val="both"/>
        <w:rPr>
          <w:rFonts w:ascii="Univers Next Pro Condensed" w:eastAsia="Univers Condensed Light" w:hAnsi="Univers Next Pro Condensed" w:cs="Univers Condensed Light"/>
          <w:sz w:val="22"/>
          <w:szCs w:val="22"/>
        </w:rPr>
      </w:pPr>
    </w:p>
    <w:p w14:paraId="001C8748" w14:textId="0CFDB0AE" w:rsidR="005637E3" w:rsidRPr="005A08D6" w:rsidRDefault="005637E3" w:rsidP="005637E3">
      <w:pPr>
        <w:jc w:val="both"/>
        <w:rPr>
          <w:rFonts w:ascii="Univers Next Pro Condensed" w:eastAsia="Univers Condensed Light" w:hAnsi="Univers Next Pro Condensed" w:cs="Univers Condensed Light"/>
          <w:sz w:val="22"/>
          <w:szCs w:val="22"/>
        </w:rPr>
      </w:pPr>
      <w:r w:rsidRPr="005A08D6">
        <w:rPr>
          <w:rFonts w:ascii="Univers Next Pro Condensed" w:eastAsia="Univers Condensed Light" w:hAnsi="Univers Next Pro Condensed" w:cs="Univers Condensed Light"/>
          <w:sz w:val="22"/>
          <w:szCs w:val="22"/>
        </w:rPr>
        <w:t xml:space="preserve">L’accord-cadre a pour objet des </w:t>
      </w:r>
      <w:r w:rsidR="002F1EDB">
        <w:rPr>
          <w:rFonts w:ascii="Univers Next Pro Condensed" w:eastAsia="Univers Condensed Light" w:hAnsi="Univers Next Pro Condensed" w:cs="Univers Condensed Light"/>
          <w:sz w:val="22"/>
          <w:szCs w:val="22"/>
        </w:rPr>
        <w:t xml:space="preserve">fournitures et </w:t>
      </w:r>
      <w:r w:rsidR="005C4F5F" w:rsidRPr="35472B60">
        <w:rPr>
          <w:rFonts w:ascii="Univers Next Pro Condensed" w:eastAsia="Univers Condensed Light" w:hAnsi="Univers Next Pro Condensed" w:cs="Univers Condensed Light"/>
          <w:sz w:val="22"/>
          <w:szCs w:val="22"/>
        </w:rPr>
        <w:t>prestations</w:t>
      </w:r>
      <w:r w:rsidR="002F1EDB" w:rsidRPr="002F1EDB">
        <w:rPr>
          <w:rFonts w:ascii="Univers Next Pro Condensed" w:eastAsia="Univers Condensed Light" w:hAnsi="Univers Next Pro Condensed" w:cs="Univers Condensed Light"/>
          <w:kern w:val="2"/>
          <w:sz w:val="22"/>
          <w:szCs w:val="22"/>
          <w:lang w:eastAsia="en-US"/>
          <w14:ligatures w14:val="standardContextual"/>
        </w:rPr>
        <w:t xml:space="preserve"> </w:t>
      </w:r>
      <w:r w:rsidR="002F1EDB" w:rsidRPr="002F1EDB">
        <w:rPr>
          <w:rFonts w:ascii="Univers Next Pro Condensed" w:eastAsia="Univers Condensed Light" w:hAnsi="Univers Next Pro Condensed" w:cs="Univers Condensed Light"/>
          <w:sz w:val="22"/>
          <w:szCs w:val="22"/>
        </w:rPr>
        <w:t>d’acquisition, livraison, montage et installation d’équipements de stockage pour les réserves du Centre Pompidou Francilien à Massy</w:t>
      </w:r>
      <w:r w:rsidRPr="005A08D6">
        <w:rPr>
          <w:rFonts w:ascii="Univers Next Pro Condensed" w:eastAsia="Univers Condensed Light" w:hAnsi="Univers Next Pro Condensed" w:cs="Univers Condensed Light"/>
          <w:sz w:val="22"/>
          <w:szCs w:val="22"/>
        </w:rPr>
        <w:t>, ci-après dénommé « le Centre » ou « le Centre Pompidou » ou « la personne publique » ou « le pouvoir adjudicateur ».</w:t>
      </w:r>
    </w:p>
    <w:p w14:paraId="617E86D5" w14:textId="77777777" w:rsidR="005637E3" w:rsidRPr="005A08D6" w:rsidRDefault="005637E3" w:rsidP="005637E3">
      <w:pPr>
        <w:jc w:val="both"/>
        <w:rPr>
          <w:rFonts w:ascii="Univers Next Pro Condensed" w:eastAsia="Univers Condensed Light" w:hAnsi="Univers Next Pro Condensed" w:cs="Univers Condensed Light"/>
          <w:sz w:val="22"/>
          <w:szCs w:val="22"/>
        </w:rPr>
      </w:pPr>
    </w:p>
    <w:p w14:paraId="3B994C29" w14:textId="2E5D6C4F" w:rsidR="005637E3" w:rsidRDefault="005637E3" w:rsidP="005637E3">
      <w:pPr>
        <w:jc w:val="both"/>
        <w:rPr>
          <w:rFonts w:ascii="Univers Next Pro Condensed" w:eastAsia="Univers Condensed Light" w:hAnsi="Univers Next Pro Condensed" w:cs="Univers Condensed Light"/>
          <w:sz w:val="22"/>
          <w:szCs w:val="22"/>
        </w:rPr>
      </w:pPr>
      <w:r w:rsidRPr="005A08D6">
        <w:rPr>
          <w:rFonts w:ascii="Univers Next Pro Condensed" w:eastAsia="Univers Condensed Light" w:hAnsi="Univers Next Pro Condensed" w:cs="Univers Condensed Light"/>
          <w:sz w:val="22"/>
          <w:szCs w:val="22"/>
        </w:rPr>
        <w:t xml:space="preserve">Le cahier des clauses </w:t>
      </w:r>
      <w:r w:rsidR="00075431">
        <w:rPr>
          <w:rFonts w:ascii="Univers Next Pro Condensed" w:eastAsia="Univers Condensed Light" w:hAnsi="Univers Next Pro Condensed" w:cs="Univers Condensed Light"/>
          <w:sz w:val="22"/>
          <w:szCs w:val="22"/>
        </w:rPr>
        <w:t xml:space="preserve">administratives </w:t>
      </w:r>
      <w:r w:rsidRPr="005A08D6">
        <w:rPr>
          <w:rFonts w:ascii="Univers Next Pro Condensed" w:eastAsia="Univers Condensed Light" w:hAnsi="Univers Next Pro Condensed" w:cs="Univers Condensed Light"/>
          <w:sz w:val="22"/>
          <w:szCs w:val="22"/>
        </w:rPr>
        <w:t>particulières (CC</w:t>
      </w:r>
      <w:r w:rsidR="00075431">
        <w:rPr>
          <w:rFonts w:ascii="Univers Next Pro Condensed" w:eastAsia="Univers Condensed Light" w:hAnsi="Univers Next Pro Condensed" w:cs="Univers Condensed Light"/>
          <w:sz w:val="22"/>
          <w:szCs w:val="22"/>
        </w:rPr>
        <w:t>A</w:t>
      </w:r>
      <w:r w:rsidRPr="005A08D6">
        <w:rPr>
          <w:rFonts w:ascii="Univers Next Pro Condensed" w:eastAsia="Univers Condensed Light" w:hAnsi="Univers Next Pro Condensed" w:cs="Univers Condensed Light"/>
          <w:sz w:val="22"/>
          <w:szCs w:val="22"/>
        </w:rPr>
        <w:t>P) commun à tous les lots, le cahier</w:t>
      </w:r>
      <w:r w:rsidR="00DA1F54">
        <w:rPr>
          <w:rFonts w:ascii="Univers Next Pro Condensed" w:eastAsia="Univers Condensed Light" w:hAnsi="Univers Next Pro Condensed" w:cs="Univers Condensed Light"/>
          <w:sz w:val="22"/>
          <w:szCs w:val="22"/>
        </w:rPr>
        <w:t xml:space="preserve"> </w:t>
      </w:r>
      <w:r w:rsidRPr="005A08D6">
        <w:rPr>
          <w:rFonts w:ascii="Univers Next Pro Condensed" w:eastAsia="Univers Condensed Light" w:hAnsi="Univers Next Pro Condensed" w:cs="Univers Condensed Light"/>
          <w:sz w:val="22"/>
          <w:szCs w:val="22"/>
        </w:rPr>
        <w:t xml:space="preserve">des clauses techniques particulières (CCTP) </w:t>
      </w:r>
      <w:r w:rsidRPr="00FC4D19">
        <w:rPr>
          <w:rFonts w:ascii="Univers Next Pro Condensed" w:eastAsia="Univers Condensed Light" w:hAnsi="Univers Next Pro Condensed" w:cs="Univers Condensed Light"/>
          <w:sz w:val="22"/>
          <w:szCs w:val="22"/>
        </w:rPr>
        <w:t xml:space="preserve">du </w:t>
      </w:r>
      <w:r w:rsidRPr="00B400CD">
        <w:rPr>
          <w:rFonts w:ascii="Univers Next Pro Condensed" w:eastAsia="Univers Condensed Light" w:hAnsi="Univers Next Pro Condensed" w:cs="Univers Condensed Light"/>
          <w:sz w:val="22"/>
          <w:szCs w:val="22"/>
        </w:rPr>
        <w:t xml:space="preserve">lot </w:t>
      </w:r>
      <w:r w:rsidR="00075431">
        <w:rPr>
          <w:rFonts w:ascii="Univers Next Pro Condensed" w:eastAsia="Univers Condensed Light" w:hAnsi="Univers Next Pro Condensed" w:cs="Univers Condensed Light"/>
          <w:sz w:val="22"/>
          <w:szCs w:val="22"/>
        </w:rPr>
        <w:t xml:space="preserve">n° 1 </w:t>
      </w:r>
      <w:r w:rsidRPr="005A08D6">
        <w:rPr>
          <w:rFonts w:ascii="Univers Next Pro Condensed" w:eastAsia="Univers Condensed Light" w:hAnsi="Univers Next Pro Condensed" w:cs="Univers Condensed Light"/>
          <w:sz w:val="22"/>
          <w:szCs w:val="22"/>
        </w:rPr>
        <w:t xml:space="preserve">et </w:t>
      </w:r>
      <w:r w:rsidR="00DA1F54">
        <w:rPr>
          <w:rFonts w:ascii="Univers Next Pro Condensed" w:eastAsia="Univers Condensed Light" w:hAnsi="Univers Next Pro Condensed" w:cs="Univers Condensed Light"/>
          <w:sz w:val="22"/>
          <w:szCs w:val="22"/>
        </w:rPr>
        <w:t>ses</w:t>
      </w:r>
      <w:r w:rsidRPr="005A08D6">
        <w:rPr>
          <w:rFonts w:ascii="Univers Next Pro Condensed" w:eastAsia="Univers Condensed Light" w:hAnsi="Univers Next Pro Condensed" w:cs="Univers Condensed Light"/>
          <w:sz w:val="22"/>
          <w:szCs w:val="22"/>
        </w:rPr>
        <w:t xml:space="preserve"> </w:t>
      </w:r>
      <w:r w:rsidRPr="00FC4D19">
        <w:rPr>
          <w:rFonts w:ascii="Univers Next Pro Condensed" w:eastAsia="Univers Condensed Light" w:hAnsi="Univers Next Pro Condensed" w:cs="Univers Condensed Light"/>
          <w:sz w:val="22"/>
          <w:szCs w:val="22"/>
        </w:rPr>
        <w:t>annexes précisent la description des services et leurs spécifications techniques ainsi que les modalités d’exécution</w:t>
      </w:r>
      <w:r w:rsidRPr="005A08D6">
        <w:rPr>
          <w:rFonts w:ascii="Univers Next Pro Condensed" w:eastAsia="Univers Condensed Light" w:hAnsi="Univers Next Pro Condensed" w:cs="Univers Condensed Light"/>
          <w:sz w:val="22"/>
          <w:szCs w:val="22"/>
        </w:rPr>
        <w:t xml:space="preserve"> de l’accord-cadre.</w:t>
      </w:r>
    </w:p>
    <w:p w14:paraId="0E3EB3B0" w14:textId="77777777" w:rsidR="000A06D5" w:rsidRDefault="000A06D5" w:rsidP="005637E3">
      <w:pPr>
        <w:jc w:val="both"/>
        <w:rPr>
          <w:rFonts w:ascii="Univers Next Pro Condensed" w:eastAsia="Univers Condensed Light" w:hAnsi="Univers Next Pro Condensed" w:cs="Univers Condensed Light"/>
          <w:sz w:val="22"/>
          <w:szCs w:val="22"/>
        </w:rPr>
      </w:pPr>
    </w:p>
    <w:p w14:paraId="6D6D24CA" w14:textId="3AA879EA" w:rsidR="005637E3" w:rsidRPr="005A08D6" w:rsidRDefault="00E44450" w:rsidP="005637E3">
      <w:pPr>
        <w:pStyle w:val="Titre3"/>
        <w:spacing w:before="0" w:after="0"/>
        <w:jc w:val="both"/>
        <w:rPr>
          <w:rFonts w:ascii="Univers Next Pro Condensed" w:hAnsi="Univers Next Pro Condensed"/>
          <w:sz w:val="22"/>
          <w:szCs w:val="22"/>
        </w:rPr>
      </w:pPr>
      <w:bookmarkStart w:id="21" w:name="_Toc154715789"/>
      <w:bookmarkStart w:id="22" w:name="_Toc157782124"/>
      <w:bookmarkStart w:id="23" w:name="_Toc224581553"/>
      <w:r w:rsidRPr="004846F2">
        <w:rPr>
          <w:rFonts w:ascii="Univers Next Pro Condensed" w:hAnsi="Univers Next Pro Condensed"/>
          <w:sz w:val="22"/>
          <w:szCs w:val="22"/>
        </w:rPr>
        <w:t xml:space="preserve">1.2 </w:t>
      </w:r>
      <w:r w:rsidRPr="005A08D6">
        <w:rPr>
          <w:rFonts w:ascii="Univers Next Pro Condensed" w:hAnsi="Univers Next Pro Condensed"/>
          <w:sz w:val="22"/>
          <w:szCs w:val="22"/>
        </w:rPr>
        <w:t xml:space="preserve">NATURE </w:t>
      </w:r>
      <w:r>
        <w:rPr>
          <w:rFonts w:ascii="Univers Next Pro Condensed" w:hAnsi="Univers Next Pro Condensed"/>
          <w:sz w:val="22"/>
          <w:szCs w:val="22"/>
        </w:rPr>
        <w:t xml:space="preserve">ET FORME </w:t>
      </w:r>
      <w:r w:rsidRPr="005A08D6">
        <w:rPr>
          <w:rFonts w:ascii="Univers Next Pro Condensed" w:hAnsi="Univers Next Pro Condensed"/>
          <w:sz w:val="22"/>
          <w:szCs w:val="22"/>
        </w:rPr>
        <w:t>DE L’ACCORD-CADRE</w:t>
      </w:r>
      <w:bookmarkEnd w:id="21"/>
      <w:bookmarkEnd w:id="22"/>
      <w:bookmarkEnd w:id="23"/>
    </w:p>
    <w:p w14:paraId="0F293E18" w14:textId="77777777" w:rsidR="005637E3" w:rsidRPr="004846F2" w:rsidRDefault="005637E3" w:rsidP="005637E3">
      <w:pPr>
        <w:rPr>
          <w:sz w:val="22"/>
          <w:szCs w:val="22"/>
        </w:rPr>
      </w:pPr>
    </w:p>
    <w:p w14:paraId="6D4E1FBA" w14:textId="315E8219" w:rsidR="005637E3" w:rsidRPr="00B96B2B" w:rsidRDefault="005637E3" w:rsidP="005A08D6">
      <w:pPr>
        <w:jc w:val="both"/>
        <w:rPr>
          <w:rFonts w:ascii="Univers Next Pro Condensed" w:hAnsi="Univers Next Pro Condensed"/>
          <w:sz w:val="22"/>
          <w:szCs w:val="22"/>
        </w:rPr>
      </w:pPr>
      <w:r w:rsidRPr="00B96B2B">
        <w:rPr>
          <w:rFonts w:ascii="Univers Next Pro Condensed" w:hAnsi="Univers Next Pro Condensed"/>
          <w:sz w:val="22"/>
          <w:szCs w:val="22"/>
        </w:rPr>
        <w:t>Le présent lot n°</w:t>
      </w:r>
      <w:r w:rsidR="00075431">
        <w:rPr>
          <w:rFonts w:ascii="Univers Next Pro Condensed" w:hAnsi="Univers Next Pro Condensed"/>
          <w:sz w:val="22"/>
          <w:szCs w:val="22"/>
        </w:rPr>
        <w:t xml:space="preserve"> 1</w:t>
      </w:r>
      <w:r w:rsidRPr="00B96B2B">
        <w:rPr>
          <w:rFonts w:ascii="Univers Next Pro Condensed" w:hAnsi="Univers Next Pro Condensed"/>
          <w:sz w:val="22"/>
          <w:szCs w:val="22"/>
        </w:rPr>
        <w:t xml:space="preserve"> à l’accord-cadre est un marché de </w:t>
      </w:r>
      <w:r w:rsidR="00BE10E7">
        <w:rPr>
          <w:rFonts w:ascii="Univers Next Pro Condensed" w:hAnsi="Univers Next Pro Condensed"/>
          <w:sz w:val="22"/>
          <w:szCs w:val="22"/>
        </w:rPr>
        <w:t xml:space="preserve">fourniture et </w:t>
      </w:r>
      <w:r w:rsidRPr="00B96B2B">
        <w:rPr>
          <w:rFonts w:ascii="Univers Next Pro Condensed" w:hAnsi="Univers Next Pro Condensed"/>
          <w:sz w:val="22"/>
          <w:szCs w:val="22"/>
        </w:rPr>
        <w:t>services mono-attributaire</w:t>
      </w:r>
      <w:r w:rsidRPr="00B96B2B">
        <w:rPr>
          <w:rFonts w:ascii="Univers Next Pro Condensed" w:hAnsi="Univers Next Pro Condensed"/>
          <w:color w:val="000000" w:themeColor="text1"/>
          <w:sz w:val="22"/>
          <w:szCs w:val="22"/>
        </w:rPr>
        <w:t xml:space="preserve">. Il est </w:t>
      </w:r>
      <w:r w:rsidR="00075431">
        <w:rPr>
          <w:rFonts w:ascii="Univers Next Pro Condensed" w:hAnsi="Univers Next Pro Condensed"/>
          <w:color w:val="000000" w:themeColor="text1"/>
          <w:sz w:val="22"/>
          <w:szCs w:val="22"/>
        </w:rPr>
        <w:t xml:space="preserve">dit composite </w:t>
      </w:r>
      <w:r w:rsidR="00C41258">
        <w:rPr>
          <w:rFonts w:ascii="Univers Next Pro Condensed" w:hAnsi="Univers Next Pro Condensed"/>
          <w:color w:val="000000" w:themeColor="text1"/>
          <w:sz w:val="22"/>
          <w:szCs w:val="22"/>
        </w:rPr>
        <w:t xml:space="preserve">et </w:t>
      </w:r>
      <w:r w:rsidRPr="00B96B2B">
        <w:rPr>
          <w:rFonts w:ascii="Univers Next Pro Condensed" w:hAnsi="Univers Next Pro Condensed"/>
          <w:color w:val="000000" w:themeColor="text1"/>
          <w:sz w:val="22"/>
          <w:szCs w:val="22"/>
        </w:rPr>
        <w:t>conclu</w:t>
      </w:r>
      <w:r w:rsidRPr="00B96B2B">
        <w:rPr>
          <w:rFonts w:ascii="Univers Next Pro Condensed" w:hAnsi="Univers Next Pro Condensed"/>
          <w:sz w:val="22"/>
          <w:szCs w:val="22"/>
        </w:rPr>
        <w:t xml:space="preserve"> à prix mixtes</w:t>
      </w:r>
      <w:r w:rsidR="00194790" w:rsidRPr="00B96B2B">
        <w:rPr>
          <w:rFonts w:ascii="Univers Next Pro Condensed" w:hAnsi="Univers Next Pro Condensed"/>
          <w:sz w:val="22"/>
          <w:szCs w:val="22"/>
        </w:rPr>
        <w:t xml:space="preserve"> pour un montant maximum de </w:t>
      </w:r>
      <w:r w:rsidR="002F1EDB">
        <w:rPr>
          <w:rFonts w:ascii="Univers Next Pro Condensed" w:eastAsia="Univers Condensed Light" w:hAnsi="Univers Next Pro Condensed" w:cs="Univers Condensed Light"/>
          <w:sz w:val="22"/>
          <w:szCs w:val="22"/>
        </w:rPr>
        <w:t>2 500</w:t>
      </w:r>
      <w:r w:rsidR="00C41258">
        <w:rPr>
          <w:rFonts w:ascii="Univers Next Pro Condensed" w:eastAsia="Univers Condensed Light" w:hAnsi="Univers Next Pro Condensed" w:cs="Univers Condensed Light"/>
          <w:sz w:val="22"/>
          <w:szCs w:val="22"/>
        </w:rPr>
        <w:t xml:space="preserve"> 0</w:t>
      </w:r>
      <w:r w:rsidR="00E01D2D" w:rsidRPr="00AF7447">
        <w:rPr>
          <w:rFonts w:ascii="Univers Next Pro Condensed" w:eastAsia="Univers Condensed Light" w:hAnsi="Univers Next Pro Condensed" w:cs="Univers Condensed Light"/>
          <w:sz w:val="22"/>
          <w:szCs w:val="22"/>
        </w:rPr>
        <w:t>00 € HT</w:t>
      </w:r>
      <w:r w:rsidR="00E01D2D" w:rsidRPr="00B96B2B">
        <w:rPr>
          <w:rFonts w:ascii="Univers Next Pro Condensed" w:hAnsi="Univers Next Pro Condensed"/>
          <w:sz w:val="22"/>
          <w:szCs w:val="22"/>
        </w:rPr>
        <w:t xml:space="preserve"> </w:t>
      </w:r>
      <w:r w:rsidR="00FB5046" w:rsidRPr="00B96B2B">
        <w:rPr>
          <w:rFonts w:ascii="Univers Next Pro Condensed" w:hAnsi="Univers Next Pro Condensed"/>
          <w:sz w:val="22"/>
          <w:szCs w:val="22"/>
        </w:rPr>
        <w:t>sur toute sa durée, reconduction éventuelle comprise</w:t>
      </w:r>
      <w:r w:rsidR="00C41258">
        <w:rPr>
          <w:rFonts w:ascii="Univers Next Pro Condensed" w:hAnsi="Univers Next Pro Condensed"/>
          <w:sz w:val="22"/>
          <w:szCs w:val="22"/>
        </w:rPr>
        <w:t>, décomposé comme suit</w:t>
      </w:r>
      <w:r w:rsidRPr="00B96B2B">
        <w:rPr>
          <w:rFonts w:ascii="Univers Next Pro Condensed" w:hAnsi="Univers Next Pro Condensed"/>
          <w:sz w:val="22"/>
          <w:szCs w:val="22"/>
        </w:rPr>
        <w:t xml:space="preserve"> :</w:t>
      </w:r>
    </w:p>
    <w:p w14:paraId="7F3F5C50" w14:textId="14119694" w:rsidR="009C3DA6" w:rsidRPr="00800492" w:rsidRDefault="00C41258" w:rsidP="009C3DA6">
      <w:pPr>
        <w:pStyle w:val="Paragraphedeliste"/>
        <w:numPr>
          <w:ilvl w:val="0"/>
          <w:numId w:val="66"/>
        </w:numPr>
        <w:contextualSpacing/>
        <w:jc w:val="both"/>
        <w:rPr>
          <w:rFonts w:ascii="Univers Next Pro Condensed" w:eastAsia="Univers Condensed Light" w:hAnsi="Univers Next Pro Condensed" w:cs="Univers Condensed Light"/>
          <w:sz w:val="22"/>
          <w:szCs w:val="22"/>
        </w:rPr>
      </w:pPr>
      <w:r w:rsidRPr="00800492">
        <w:rPr>
          <w:rFonts w:ascii="Univers Next Pro Condensed" w:eastAsia="Univers Condensed Light" w:hAnsi="Univers Next Pro Condensed" w:cs="Univers Condensed Light"/>
          <w:sz w:val="22"/>
          <w:szCs w:val="22"/>
        </w:rPr>
        <w:t xml:space="preserve">une part traitée </w:t>
      </w:r>
      <w:r w:rsidR="009C3DA6" w:rsidRPr="00800492">
        <w:rPr>
          <w:rFonts w:ascii="Univers Next Pro Condensed" w:eastAsia="Univers Condensed Light" w:hAnsi="Univers Next Pro Condensed" w:cs="Univers Condensed Light"/>
          <w:sz w:val="22"/>
          <w:szCs w:val="22"/>
        </w:rPr>
        <w:t>à prix forfaitaires en application de l’article R. 2112-6 2° du code de la commande publique</w:t>
      </w:r>
      <w:r w:rsidR="005C1DDB" w:rsidRPr="00800492">
        <w:rPr>
          <w:rFonts w:ascii="Univers Next Pro Condensed" w:eastAsia="Univers Condensed Light" w:hAnsi="Univers Next Pro Condensed" w:cs="Univers Condensed Light"/>
          <w:sz w:val="22"/>
          <w:szCs w:val="22"/>
        </w:rPr>
        <w:t xml:space="preserve"> pour les prestations décrites à l’article </w:t>
      </w:r>
      <w:r w:rsidR="00800492" w:rsidRPr="00800492">
        <w:rPr>
          <w:rFonts w:ascii="Univers Next Pro Condensed" w:eastAsia="Univers Condensed Light" w:hAnsi="Univers Next Pro Condensed" w:cs="Univers Condensed Light"/>
          <w:sz w:val="22"/>
          <w:szCs w:val="22"/>
        </w:rPr>
        <w:t>2.12</w:t>
      </w:r>
      <w:r w:rsidR="005C1DDB" w:rsidRPr="00800492">
        <w:rPr>
          <w:rFonts w:ascii="Univers Next Pro Condensed" w:eastAsia="Univers Condensed Light" w:hAnsi="Univers Next Pro Condensed" w:cs="Univers Condensed Light"/>
          <w:sz w:val="22"/>
          <w:szCs w:val="22"/>
        </w:rPr>
        <w:t xml:space="preserve"> du CCTP </w:t>
      </w:r>
      <w:r w:rsidR="009C3DA6" w:rsidRPr="00800492">
        <w:rPr>
          <w:rFonts w:ascii="Univers Next Pro Condensed" w:eastAsia="Univers Condensed Light" w:hAnsi="Univers Next Pro Condensed" w:cs="Univers Condensed Light"/>
          <w:sz w:val="22"/>
          <w:szCs w:val="22"/>
        </w:rPr>
        <w:t>;</w:t>
      </w:r>
    </w:p>
    <w:p w14:paraId="3CC55B7B" w14:textId="0787A964" w:rsidR="009C3DA6" w:rsidRDefault="00C41258" w:rsidP="009C3DA6">
      <w:pPr>
        <w:pStyle w:val="Paragraphedeliste"/>
        <w:numPr>
          <w:ilvl w:val="0"/>
          <w:numId w:val="66"/>
        </w:numPr>
        <w:contextualSpacing/>
        <w:jc w:val="both"/>
        <w:rPr>
          <w:rFonts w:ascii="Univers Next Pro Condensed" w:eastAsia="Univers Condensed Light" w:hAnsi="Univers Next Pro Condensed" w:cs="Univers Condensed Light"/>
          <w:sz w:val="22"/>
          <w:szCs w:val="22"/>
        </w:rPr>
      </w:pPr>
      <w:proofErr w:type="gramStart"/>
      <w:r w:rsidRPr="00800492">
        <w:rPr>
          <w:rFonts w:ascii="Univers Next Pro Condensed" w:eastAsia="Univers Condensed Light" w:hAnsi="Univers Next Pro Condensed" w:cs="Univers Condensed Light"/>
          <w:sz w:val="22"/>
          <w:szCs w:val="22"/>
        </w:rPr>
        <w:t>une</w:t>
      </w:r>
      <w:proofErr w:type="gramEnd"/>
      <w:r w:rsidRPr="00800492">
        <w:rPr>
          <w:rFonts w:ascii="Univers Next Pro Condensed" w:eastAsia="Univers Condensed Light" w:hAnsi="Univers Next Pro Condensed" w:cs="Univers Condensed Light"/>
          <w:sz w:val="22"/>
          <w:szCs w:val="22"/>
        </w:rPr>
        <w:t xml:space="preserve"> part traitée</w:t>
      </w:r>
      <w:r w:rsidR="009C3DA6" w:rsidRPr="00800492">
        <w:rPr>
          <w:rFonts w:ascii="Univers Next Pro Condensed" w:eastAsia="Univers Condensed Light" w:hAnsi="Univers Next Pro Condensed" w:cs="Univers Condensed Light"/>
          <w:sz w:val="22"/>
          <w:szCs w:val="22"/>
        </w:rPr>
        <w:t xml:space="preserve"> à prix unitaires en application de l’article R. 2112-6 1° du code de la commande publique, pour les prestations complémentaires</w:t>
      </w:r>
      <w:r w:rsidR="005C1DDB" w:rsidRPr="00800492">
        <w:rPr>
          <w:rFonts w:ascii="Univers Next Pro Condensed" w:eastAsia="Univers Condensed Light" w:hAnsi="Univers Next Pro Condensed" w:cs="Univers Condensed Light"/>
          <w:sz w:val="22"/>
          <w:szCs w:val="22"/>
        </w:rPr>
        <w:t xml:space="preserve"> décrites à l’article </w:t>
      </w:r>
      <w:r w:rsidR="00800492" w:rsidRPr="00800492">
        <w:rPr>
          <w:rFonts w:ascii="Univers Next Pro Condensed" w:eastAsia="Univers Condensed Light" w:hAnsi="Univers Next Pro Condensed" w:cs="Univers Condensed Light"/>
          <w:sz w:val="22"/>
          <w:szCs w:val="22"/>
        </w:rPr>
        <w:t>2.12</w:t>
      </w:r>
      <w:r w:rsidR="005C1DDB" w:rsidRPr="00800492">
        <w:rPr>
          <w:rFonts w:ascii="Univers Next Pro Condensed" w:eastAsia="Univers Condensed Light" w:hAnsi="Univers Next Pro Condensed" w:cs="Univers Condensed Light"/>
          <w:sz w:val="22"/>
          <w:szCs w:val="22"/>
        </w:rPr>
        <w:t xml:space="preserve"> du CCTP</w:t>
      </w:r>
      <w:r w:rsidR="009C3DA6" w:rsidRPr="00800492">
        <w:rPr>
          <w:rFonts w:ascii="Univers Next Pro Condensed" w:eastAsia="Univers Condensed Light" w:hAnsi="Univers Next Pro Condensed" w:cs="Univers Condensed Light"/>
          <w:sz w:val="22"/>
          <w:szCs w:val="22"/>
        </w:rPr>
        <w:t>.</w:t>
      </w:r>
    </w:p>
    <w:p w14:paraId="7A7A1925" w14:textId="2C5FF953" w:rsidR="002F1EDB" w:rsidRDefault="002F1EDB" w:rsidP="002F1EDB">
      <w:pPr>
        <w:contextualSpacing/>
        <w:jc w:val="both"/>
        <w:rPr>
          <w:rFonts w:ascii="Univers Next Pro Condensed" w:eastAsia="Univers Condensed Light" w:hAnsi="Univers Next Pro Condensed" w:cs="Univers Condensed Light"/>
          <w:sz w:val="22"/>
          <w:szCs w:val="22"/>
        </w:rPr>
      </w:pPr>
    </w:p>
    <w:p w14:paraId="1ADA2372" w14:textId="77777777" w:rsidR="00BE10E7" w:rsidRPr="00BE10E7" w:rsidRDefault="002F1EDB" w:rsidP="00BE10E7">
      <w:pPr>
        <w:contextualSpacing/>
        <w:jc w:val="both"/>
        <w:rPr>
          <w:rFonts w:ascii="Univers Next Pro Condensed" w:eastAsia="Univers Condensed Light" w:hAnsi="Univers Next Pro Condensed" w:cs="Univers Condensed Light"/>
          <w:iCs/>
          <w:sz w:val="22"/>
          <w:szCs w:val="22"/>
        </w:rPr>
      </w:pPr>
      <w:r>
        <w:rPr>
          <w:rFonts w:ascii="Univers Next Pro Condensed" w:eastAsia="Univers Condensed Light" w:hAnsi="Univers Next Pro Condensed" w:cs="Univers Condensed Light"/>
          <w:sz w:val="22"/>
          <w:szCs w:val="22"/>
        </w:rPr>
        <w:t xml:space="preserve">Le lot concerné, comporte </w:t>
      </w:r>
      <w:bookmarkStart w:id="24" w:name="_Hlk224725541"/>
      <w:r w:rsidR="00BE10E7" w:rsidRPr="00BE10E7">
        <w:rPr>
          <w:rFonts w:ascii="Univers Next Pro Condensed" w:eastAsia="Univers Condensed Light" w:hAnsi="Univers Next Pro Condensed" w:cs="Univers Condensed Light"/>
          <w:iCs/>
          <w:sz w:val="22"/>
          <w:szCs w:val="22"/>
        </w:rPr>
        <w:t>comprend une tranche ferme et trois tranches optionnelles au sens des articles R2113-4 à R2113-6 du code de la commande publique.</w:t>
      </w:r>
    </w:p>
    <w:p w14:paraId="3D8E9997" w14:textId="25698D48" w:rsidR="00BE10E7" w:rsidRPr="00BE10E7" w:rsidRDefault="00BE10E7" w:rsidP="00BE10E7">
      <w:pPr>
        <w:numPr>
          <w:ilvl w:val="0"/>
          <w:numId w:val="70"/>
        </w:numPr>
        <w:contextualSpacing/>
        <w:jc w:val="both"/>
        <w:rPr>
          <w:rFonts w:ascii="Univers Next Pro Condensed" w:eastAsia="Univers Condensed Light" w:hAnsi="Univers Next Pro Condensed" w:cs="Univers Condensed Light"/>
          <w:iCs/>
          <w:sz w:val="22"/>
          <w:szCs w:val="22"/>
        </w:rPr>
      </w:pPr>
      <w:r w:rsidRPr="00BE10E7">
        <w:rPr>
          <w:rFonts w:ascii="Univers Next Pro Condensed" w:eastAsia="Univers Condensed Light" w:hAnsi="Univers Next Pro Condensed" w:cs="Univers Condensed Light"/>
          <w:iCs/>
          <w:sz w:val="22"/>
          <w:szCs w:val="22"/>
        </w:rPr>
        <w:t>Tranche optionnelle n°</w:t>
      </w:r>
      <w:r w:rsidR="00476850">
        <w:rPr>
          <w:rFonts w:ascii="Univers Next Pro Condensed" w:eastAsia="Univers Condensed Light" w:hAnsi="Univers Next Pro Condensed" w:cs="Univers Condensed Light"/>
          <w:iCs/>
          <w:sz w:val="22"/>
          <w:szCs w:val="22"/>
        </w:rPr>
        <w:t xml:space="preserve"> </w:t>
      </w:r>
      <w:r w:rsidRPr="00BE10E7">
        <w:rPr>
          <w:rFonts w:ascii="Univers Next Pro Condensed" w:eastAsia="Univers Condensed Light" w:hAnsi="Univers Next Pro Condensed" w:cs="Univers Condensed Light"/>
          <w:iCs/>
          <w:sz w:val="22"/>
          <w:szCs w:val="22"/>
        </w:rPr>
        <w:t xml:space="preserve">1 : </w:t>
      </w:r>
      <w:r w:rsidRPr="00BE10E7">
        <w:rPr>
          <w:rFonts w:ascii="Univers Next Pro Condensed" w:eastAsia="Univers Condensed Light" w:hAnsi="Univers Next Pro Condensed" w:cs="Univers Condensed Light"/>
          <w:b/>
          <w:iCs/>
          <w:sz w:val="22"/>
          <w:szCs w:val="22"/>
        </w:rPr>
        <w:t>GRILLES COULISSANTES ET FIXES</w:t>
      </w:r>
      <w:r w:rsidRPr="00BE10E7">
        <w:rPr>
          <w:rFonts w:ascii="Univers Next Pro Condensed" w:eastAsia="Univers Condensed Light" w:hAnsi="Univers Next Pro Condensed" w:cs="Univers Condensed Light"/>
          <w:iCs/>
          <w:sz w:val="22"/>
          <w:szCs w:val="22"/>
        </w:rPr>
        <w:t> ;</w:t>
      </w:r>
    </w:p>
    <w:p w14:paraId="22A71325" w14:textId="5D5DBD4D" w:rsidR="00BE10E7" w:rsidRPr="00BE10E7" w:rsidRDefault="00BE10E7" w:rsidP="00BE10E7">
      <w:pPr>
        <w:numPr>
          <w:ilvl w:val="0"/>
          <w:numId w:val="70"/>
        </w:numPr>
        <w:contextualSpacing/>
        <w:jc w:val="both"/>
        <w:rPr>
          <w:rFonts w:ascii="Univers Next Pro Condensed" w:eastAsia="Univers Condensed Light" w:hAnsi="Univers Next Pro Condensed" w:cs="Univers Condensed Light"/>
          <w:iCs/>
          <w:sz w:val="22"/>
          <w:szCs w:val="22"/>
        </w:rPr>
      </w:pPr>
      <w:r w:rsidRPr="00BE10E7">
        <w:rPr>
          <w:rFonts w:ascii="Univers Next Pro Condensed" w:eastAsia="Univers Condensed Light" w:hAnsi="Univers Next Pro Condensed" w:cs="Univers Condensed Light"/>
          <w:iCs/>
          <w:sz w:val="22"/>
          <w:szCs w:val="22"/>
        </w:rPr>
        <w:t>Tranche optionnelle n°</w:t>
      </w:r>
      <w:r w:rsidR="00476850">
        <w:rPr>
          <w:rFonts w:ascii="Univers Next Pro Condensed" w:eastAsia="Univers Condensed Light" w:hAnsi="Univers Next Pro Condensed" w:cs="Univers Condensed Light"/>
          <w:iCs/>
          <w:sz w:val="22"/>
          <w:szCs w:val="22"/>
        </w:rPr>
        <w:t xml:space="preserve"> </w:t>
      </w:r>
      <w:r w:rsidRPr="00BE10E7">
        <w:rPr>
          <w:rFonts w:ascii="Univers Next Pro Condensed" w:eastAsia="Univers Condensed Light" w:hAnsi="Univers Next Pro Condensed" w:cs="Univers Condensed Light"/>
          <w:iCs/>
          <w:sz w:val="22"/>
          <w:szCs w:val="22"/>
        </w:rPr>
        <w:t xml:space="preserve">2 : </w:t>
      </w:r>
      <w:r w:rsidRPr="00BE10E7">
        <w:rPr>
          <w:rFonts w:ascii="Univers Next Pro Condensed" w:eastAsia="Univers Condensed Light" w:hAnsi="Univers Next Pro Condensed" w:cs="Univers Condensed Light"/>
          <w:b/>
          <w:iCs/>
          <w:sz w:val="22"/>
          <w:szCs w:val="22"/>
        </w:rPr>
        <w:t>ECLAIRAGE GRILLES COULISSANTES</w:t>
      </w:r>
      <w:r w:rsidRPr="00BE10E7">
        <w:rPr>
          <w:rFonts w:ascii="Univers Next Pro Condensed" w:eastAsia="Univers Condensed Light" w:hAnsi="Univers Next Pro Condensed" w:cs="Univers Condensed Light"/>
          <w:iCs/>
          <w:sz w:val="22"/>
          <w:szCs w:val="22"/>
        </w:rPr>
        <w:t> ;</w:t>
      </w:r>
    </w:p>
    <w:p w14:paraId="7E962B62" w14:textId="70340B03" w:rsidR="00BE10E7" w:rsidRPr="00BE10E7" w:rsidRDefault="00BE10E7" w:rsidP="00BE10E7">
      <w:pPr>
        <w:numPr>
          <w:ilvl w:val="0"/>
          <w:numId w:val="70"/>
        </w:numPr>
        <w:contextualSpacing/>
        <w:jc w:val="both"/>
        <w:rPr>
          <w:rFonts w:ascii="Univers Next Pro Condensed" w:eastAsia="Univers Condensed Light" w:hAnsi="Univers Next Pro Condensed" w:cs="Univers Condensed Light"/>
          <w:iCs/>
          <w:sz w:val="22"/>
          <w:szCs w:val="22"/>
        </w:rPr>
      </w:pPr>
      <w:r w:rsidRPr="00BE10E7">
        <w:rPr>
          <w:rFonts w:ascii="Univers Next Pro Condensed" w:eastAsia="Univers Condensed Light" w:hAnsi="Univers Next Pro Condensed" w:cs="Univers Condensed Light"/>
          <w:iCs/>
          <w:sz w:val="22"/>
          <w:szCs w:val="22"/>
        </w:rPr>
        <w:t>Tranche optionnelle n°</w:t>
      </w:r>
      <w:r w:rsidR="00476850">
        <w:rPr>
          <w:rFonts w:ascii="Univers Next Pro Condensed" w:eastAsia="Univers Condensed Light" w:hAnsi="Univers Next Pro Condensed" w:cs="Univers Condensed Light"/>
          <w:iCs/>
          <w:sz w:val="22"/>
          <w:szCs w:val="22"/>
        </w:rPr>
        <w:t xml:space="preserve"> </w:t>
      </w:r>
      <w:r w:rsidRPr="00BE10E7">
        <w:rPr>
          <w:rFonts w:ascii="Univers Next Pro Condensed" w:eastAsia="Univers Condensed Light" w:hAnsi="Univers Next Pro Condensed" w:cs="Univers Condensed Light"/>
          <w:iCs/>
          <w:sz w:val="22"/>
          <w:szCs w:val="22"/>
        </w:rPr>
        <w:t xml:space="preserve">3 : </w:t>
      </w:r>
      <w:r w:rsidRPr="00BE10E7">
        <w:rPr>
          <w:rFonts w:ascii="Univers Next Pro Condensed" w:eastAsia="Univers Condensed Light" w:hAnsi="Univers Next Pro Condensed" w:cs="Univers Condensed Light"/>
          <w:b/>
          <w:iCs/>
          <w:sz w:val="22"/>
          <w:szCs w:val="22"/>
        </w:rPr>
        <w:t>ECLAIRAGE GRILLES COULISSANTES</w:t>
      </w:r>
      <w:r w:rsidRPr="00BE10E7">
        <w:rPr>
          <w:rFonts w:ascii="Univers Next Pro Condensed" w:eastAsia="Univers Condensed Light" w:hAnsi="Univers Next Pro Condensed" w:cs="Univers Condensed Light"/>
          <w:iCs/>
          <w:sz w:val="22"/>
          <w:szCs w:val="22"/>
        </w:rPr>
        <w:t>.</w:t>
      </w:r>
    </w:p>
    <w:p w14:paraId="620B509A" w14:textId="77777777" w:rsidR="00A8588F" w:rsidRPr="00BE10E7" w:rsidRDefault="004A6610" w:rsidP="00BE10E7">
      <w:pPr>
        <w:contextualSpacing/>
        <w:jc w:val="both"/>
        <w:rPr>
          <w:rFonts w:ascii="Univers Next Pro Condensed" w:eastAsia="Univers Condensed Light" w:hAnsi="Univers Next Pro Condensed" w:cs="Univers Condensed Light"/>
          <w:iCs/>
          <w:sz w:val="22"/>
          <w:szCs w:val="22"/>
        </w:rPr>
      </w:pPr>
    </w:p>
    <w:p w14:paraId="6720037A" w14:textId="77777777" w:rsidR="00BE10E7" w:rsidRPr="00BE10E7" w:rsidRDefault="00BE10E7" w:rsidP="00BE10E7">
      <w:pPr>
        <w:contextualSpacing/>
        <w:jc w:val="both"/>
        <w:rPr>
          <w:rFonts w:ascii="Univers Next Pro Condensed" w:eastAsia="Univers Condensed Light" w:hAnsi="Univers Next Pro Condensed" w:cs="Univers Condensed Light"/>
          <w:bCs/>
          <w:iCs/>
          <w:sz w:val="22"/>
          <w:szCs w:val="22"/>
        </w:rPr>
      </w:pPr>
      <w:r w:rsidRPr="00BE10E7">
        <w:rPr>
          <w:rFonts w:ascii="Univers Next Pro Condensed" w:eastAsia="Univers Condensed Light" w:hAnsi="Univers Next Pro Condensed" w:cs="Univers Condensed Light"/>
          <w:iCs/>
          <w:sz w:val="22"/>
          <w:szCs w:val="22"/>
        </w:rPr>
        <w:t>Les trois tranches optionnelles pourront être affermies par courrier/courriel en tant que de besoin.</w:t>
      </w:r>
      <w:r w:rsidRPr="00BE10E7">
        <w:rPr>
          <w:rFonts w:ascii="Univers Next Pro Condensed" w:eastAsia="Univers Condensed Light" w:hAnsi="Univers Next Pro Condensed" w:cs="Univers Condensed Light"/>
          <w:bCs/>
          <w:iCs/>
          <w:sz w:val="22"/>
          <w:szCs w:val="22"/>
        </w:rPr>
        <w:t xml:space="preserve"> Elles s’exécuteront, le cas échéant, concomitamment ou à la suite de la réalisation de la tranche ferme.</w:t>
      </w:r>
    </w:p>
    <w:p w14:paraId="52324FDD" w14:textId="77777777" w:rsidR="00BE10E7" w:rsidRPr="00BE10E7" w:rsidRDefault="00BE10E7" w:rsidP="00BE10E7">
      <w:pPr>
        <w:contextualSpacing/>
        <w:jc w:val="both"/>
        <w:rPr>
          <w:rFonts w:ascii="Univers Next Pro Condensed" w:eastAsia="Univers Condensed Light" w:hAnsi="Univers Next Pro Condensed" w:cs="Univers Condensed Light"/>
          <w:iCs/>
          <w:sz w:val="22"/>
          <w:szCs w:val="22"/>
        </w:rPr>
      </w:pPr>
    </w:p>
    <w:p w14:paraId="6F2EA461" w14:textId="24BE3EF6" w:rsidR="00BE10E7" w:rsidRPr="00BE10E7" w:rsidRDefault="00BE10E7" w:rsidP="00BE10E7">
      <w:pPr>
        <w:contextualSpacing/>
        <w:jc w:val="both"/>
        <w:rPr>
          <w:rFonts w:ascii="Univers Next Pro Condensed" w:eastAsia="Univers Condensed Light" w:hAnsi="Univers Next Pro Condensed" w:cs="Univers Condensed Light"/>
          <w:iCs/>
          <w:sz w:val="22"/>
          <w:szCs w:val="22"/>
        </w:rPr>
      </w:pPr>
      <w:r w:rsidRPr="00BE10E7">
        <w:rPr>
          <w:rFonts w:ascii="Univers Next Pro Condensed" w:eastAsia="Univers Condensed Light" w:hAnsi="Univers Next Pro Condensed" w:cs="Univers Condensed Light"/>
          <w:iCs/>
          <w:sz w:val="22"/>
          <w:szCs w:val="22"/>
        </w:rPr>
        <w:t>Les tranches optionnelles n°</w:t>
      </w:r>
      <w:r w:rsidR="00476850">
        <w:rPr>
          <w:rFonts w:ascii="Univers Next Pro Condensed" w:eastAsia="Univers Condensed Light" w:hAnsi="Univers Next Pro Condensed" w:cs="Univers Condensed Light"/>
          <w:iCs/>
          <w:sz w:val="22"/>
          <w:szCs w:val="22"/>
        </w:rPr>
        <w:t xml:space="preserve"> </w:t>
      </w:r>
      <w:r w:rsidRPr="00BE10E7">
        <w:rPr>
          <w:rFonts w:ascii="Univers Next Pro Condensed" w:eastAsia="Univers Condensed Light" w:hAnsi="Univers Next Pro Condensed" w:cs="Univers Condensed Light"/>
          <w:iCs/>
          <w:sz w:val="22"/>
          <w:szCs w:val="22"/>
        </w:rPr>
        <w:t>2 et 3 pourront être affermies avant la tranche optionnelle n°</w:t>
      </w:r>
      <w:r w:rsidR="00476850">
        <w:rPr>
          <w:rFonts w:ascii="Univers Next Pro Condensed" w:eastAsia="Univers Condensed Light" w:hAnsi="Univers Next Pro Condensed" w:cs="Univers Condensed Light"/>
          <w:iCs/>
          <w:sz w:val="22"/>
          <w:szCs w:val="22"/>
        </w:rPr>
        <w:t xml:space="preserve"> </w:t>
      </w:r>
      <w:r w:rsidRPr="00BE10E7">
        <w:rPr>
          <w:rFonts w:ascii="Univers Next Pro Condensed" w:eastAsia="Univers Condensed Light" w:hAnsi="Univers Next Pro Condensed" w:cs="Univers Condensed Light"/>
          <w:iCs/>
          <w:sz w:val="22"/>
          <w:szCs w:val="22"/>
        </w:rPr>
        <w:t>1.</w:t>
      </w:r>
    </w:p>
    <w:bookmarkEnd w:id="24"/>
    <w:p w14:paraId="6B6507EF" w14:textId="77777777" w:rsidR="00BE10E7" w:rsidRPr="00BE10E7" w:rsidRDefault="00BE10E7" w:rsidP="00BE10E7">
      <w:pPr>
        <w:contextualSpacing/>
        <w:jc w:val="both"/>
        <w:rPr>
          <w:rFonts w:ascii="Univers Next Pro Condensed" w:eastAsia="Univers Condensed Light" w:hAnsi="Univers Next Pro Condensed" w:cs="Univers Condensed Light"/>
          <w:iCs/>
          <w:sz w:val="22"/>
          <w:szCs w:val="22"/>
        </w:rPr>
      </w:pPr>
    </w:p>
    <w:p w14:paraId="1DEE4ED7" w14:textId="77777777" w:rsidR="00BE10E7" w:rsidRPr="00BE10E7" w:rsidRDefault="00BE10E7" w:rsidP="00BE10E7">
      <w:pPr>
        <w:contextualSpacing/>
        <w:jc w:val="both"/>
        <w:rPr>
          <w:rFonts w:ascii="Univers Next Pro Condensed" w:eastAsia="Univers Condensed Light" w:hAnsi="Univers Next Pro Condensed" w:cs="Univers Condensed Light"/>
          <w:iCs/>
          <w:sz w:val="22"/>
          <w:szCs w:val="22"/>
        </w:rPr>
      </w:pPr>
      <w:r w:rsidRPr="00BE10E7">
        <w:rPr>
          <w:rFonts w:ascii="Univers Next Pro Condensed" w:eastAsia="Univers Condensed Light" w:hAnsi="Univers Next Pro Condensed" w:cs="Univers Condensed Light"/>
          <w:iCs/>
          <w:sz w:val="22"/>
          <w:szCs w:val="22"/>
        </w:rPr>
        <w:t>L’absence d’affermissement de ces tranches ne donnent lieu à aucune indemnisation.</w:t>
      </w:r>
    </w:p>
    <w:p w14:paraId="5A53610D" w14:textId="77777777" w:rsidR="00BE10E7" w:rsidRPr="00BE10E7" w:rsidRDefault="00BE10E7" w:rsidP="00BE10E7">
      <w:pPr>
        <w:contextualSpacing/>
        <w:jc w:val="both"/>
        <w:rPr>
          <w:rFonts w:ascii="Univers Next Pro Condensed" w:eastAsia="Univers Condensed Light" w:hAnsi="Univers Next Pro Condensed" w:cs="Univers Condensed Light"/>
          <w:iCs/>
          <w:sz w:val="22"/>
          <w:szCs w:val="22"/>
        </w:rPr>
      </w:pPr>
    </w:p>
    <w:p w14:paraId="4BBF0C7C" w14:textId="77777777" w:rsidR="00BE10E7" w:rsidRPr="00BE10E7" w:rsidRDefault="00BE10E7" w:rsidP="00BE10E7">
      <w:pPr>
        <w:contextualSpacing/>
        <w:jc w:val="both"/>
        <w:rPr>
          <w:rFonts w:ascii="Univers Next Pro Condensed" w:eastAsia="Univers Condensed Light" w:hAnsi="Univers Next Pro Condensed" w:cs="Univers Condensed Light"/>
          <w:iCs/>
          <w:sz w:val="22"/>
          <w:szCs w:val="22"/>
        </w:rPr>
      </w:pPr>
      <w:r w:rsidRPr="00BE10E7">
        <w:rPr>
          <w:rFonts w:ascii="Univers Next Pro Condensed" w:eastAsia="Univers Condensed Light" w:hAnsi="Univers Next Pro Condensed" w:cs="Univers Condensed Light"/>
          <w:iCs/>
          <w:sz w:val="22"/>
          <w:szCs w:val="22"/>
        </w:rPr>
        <w:t>Le titulaire ne peut refuser d’exécuter les tranches affermies.</w:t>
      </w:r>
    </w:p>
    <w:p w14:paraId="7B4EC5F0" w14:textId="77777777" w:rsidR="00BE10E7" w:rsidRPr="00BE10E7" w:rsidRDefault="00BE10E7" w:rsidP="00BE10E7">
      <w:pPr>
        <w:contextualSpacing/>
        <w:jc w:val="both"/>
        <w:rPr>
          <w:rFonts w:ascii="Univers Next Pro Condensed" w:eastAsia="Univers Condensed Light" w:hAnsi="Univers Next Pro Condensed" w:cs="Univers Condensed Light"/>
          <w:iCs/>
          <w:sz w:val="22"/>
          <w:szCs w:val="22"/>
        </w:rPr>
      </w:pPr>
      <w:bookmarkStart w:id="25" w:name="_Hlk139877487"/>
      <w:r w:rsidRPr="00BE10E7">
        <w:rPr>
          <w:rFonts w:ascii="Univers Next Pro Condensed" w:eastAsia="Univers Condensed Light" w:hAnsi="Univers Next Pro Condensed" w:cs="Univers Condensed Light"/>
          <w:iCs/>
          <w:sz w:val="22"/>
          <w:szCs w:val="22"/>
        </w:rPr>
        <w:t>Les tranches optionnelles prendront fin selon les modalités décrites à l’article 5 du présent document.</w:t>
      </w:r>
    </w:p>
    <w:bookmarkEnd w:id="25"/>
    <w:p w14:paraId="180C80AD" w14:textId="77777777" w:rsidR="00BE10E7" w:rsidRPr="00BE10E7" w:rsidRDefault="00BE10E7" w:rsidP="00BE10E7">
      <w:pPr>
        <w:contextualSpacing/>
        <w:jc w:val="both"/>
        <w:rPr>
          <w:rFonts w:ascii="Univers Next Pro Condensed" w:eastAsia="Univers Condensed Light" w:hAnsi="Univers Next Pro Condensed" w:cs="Univers Condensed Light"/>
          <w:iCs/>
          <w:sz w:val="22"/>
          <w:szCs w:val="22"/>
        </w:rPr>
      </w:pPr>
    </w:p>
    <w:p w14:paraId="4F26A3AB" w14:textId="5A0C4692" w:rsidR="006165F3" w:rsidRPr="006165F3" w:rsidRDefault="00BE10E7" w:rsidP="00BE10E7">
      <w:pPr>
        <w:contextualSpacing/>
        <w:jc w:val="both"/>
        <w:rPr>
          <w:rFonts w:ascii="Univers Next Pro Condensed" w:eastAsia="Univers Condensed Light" w:hAnsi="Univers Next Pro Condensed" w:cs="Univers Condensed Light"/>
          <w:iCs/>
          <w:sz w:val="22"/>
          <w:szCs w:val="22"/>
        </w:rPr>
      </w:pPr>
      <w:r w:rsidRPr="00BE10E7">
        <w:rPr>
          <w:rFonts w:ascii="Univers Next Pro Condensed" w:eastAsia="Univers Condensed Light" w:hAnsi="Univers Next Pro Condensed" w:cs="Univers Condensed Light"/>
          <w:iCs/>
          <w:sz w:val="22"/>
          <w:szCs w:val="22"/>
        </w:rPr>
        <w:t>Le contenu détaillé des tranches est précisé dans le CCTP.</w:t>
      </w:r>
    </w:p>
    <w:p w14:paraId="4F4F2272" w14:textId="77777777" w:rsidR="00FE0323" w:rsidRDefault="00FE0323" w:rsidP="00FE0323">
      <w:pPr>
        <w:rPr>
          <w:rFonts w:ascii="Univers Next Pro Condensed" w:eastAsia="Univers Condensed Light" w:hAnsi="Univers Next Pro Condensed" w:cs="Univers Condensed Light"/>
          <w:sz w:val="22"/>
          <w:szCs w:val="22"/>
        </w:rPr>
      </w:pPr>
    </w:p>
    <w:p w14:paraId="237270E6" w14:textId="7A26AAA5" w:rsidR="00FE0323" w:rsidRPr="00FE0323" w:rsidRDefault="00FE0323" w:rsidP="00FE0323">
      <w:pPr>
        <w:jc w:val="both"/>
        <w:rPr>
          <w:rFonts w:ascii="Univers Next Pro Condensed" w:eastAsia="Univers Condensed Light" w:hAnsi="Univers Next Pro Condensed" w:cs="Univers Condensed Light"/>
          <w:sz w:val="22"/>
          <w:szCs w:val="22"/>
        </w:rPr>
      </w:pPr>
      <w:r>
        <w:rPr>
          <w:rFonts w:ascii="Univers Next Pro Condensed" w:eastAsia="Univers Condensed Light" w:hAnsi="Univers Next Pro Condensed" w:cs="Univers Condensed Light"/>
          <w:sz w:val="22"/>
          <w:szCs w:val="22"/>
        </w:rPr>
        <w:t>La part traitée</w:t>
      </w:r>
      <w:r w:rsidRPr="00FE0323">
        <w:rPr>
          <w:rFonts w:ascii="Univers Next Pro Condensed" w:eastAsia="Univers Condensed Light" w:hAnsi="Univers Next Pro Condensed" w:cs="Univers Condensed Light"/>
          <w:sz w:val="22"/>
          <w:szCs w:val="22"/>
        </w:rPr>
        <w:t xml:space="preserve"> à prix unitaires </w:t>
      </w:r>
      <w:r>
        <w:rPr>
          <w:rFonts w:ascii="Univers Next Pro Condensed" w:eastAsia="Univers Condensed Light" w:hAnsi="Univers Next Pro Condensed" w:cs="Univers Condensed Light"/>
          <w:sz w:val="22"/>
          <w:szCs w:val="22"/>
        </w:rPr>
        <w:t>sera</w:t>
      </w:r>
      <w:r w:rsidRPr="00FE0323">
        <w:rPr>
          <w:rFonts w:ascii="Univers Next Pro Condensed" w:eastAsia="Univers Condensed Light" w:hAnsi="Univers Next Pro Condensed" w:cs="Univers Condensed Light"/>
          <w:sz w:val="22"/>
          <w:szCs w:val="22"/>
        </w:rPr>
        <w:t xml:space="preserve"> exécutée</w:t>
      </w:r>
      <w:r>
        <w:rPr>
          <w:rFonts w:ascii="Univers Next Pro Condensed" w:eastAsia="Univers Condensed Light" w:hAnsi="Univers Next Pro Condensed" w:cs="Univers Condensed Light"/>
          <w:sz w:val="22"/>
          <w:szCs w:val="22"/>
        </w:rPr>
        <w:t xml:space="preserve"> </w:t>
      </w:r>
      <w:r w:rsidRPr="00FE0323">
        <w:rPr>
          <w:rFonts w:ascii="Univers Next Pro Condensed" w:eastAsia="Univers Condensed Light" w:hAnsi="Univers Next Pro Condensed" w:cs="Univers Condensed Light"/>
          <w:sz w:val="22"/>
          <w:szCs w:val="22"/>
        </w:rPr>
        <w:t>par émission de bons de commande successifs, selon la survenance des besoins. Les bons de commandes sont établis selon les modalités fixées par le cahier des clauses</w:t>
      </w:r>
      <w:r w:rsidR="005C1DDB">
        <w:rPr>
          <w:rFonts w:ascii="Univers Next Pro Condensed" w:eastAsia="Univers Condensed Light" w:hAnsi="Univers Next Pro Condensed" w:cs="Univers Condensed Light"/>
          <w:sz w:val="22"/>
          <w:szCs w:val="22"/>
        </w:rPr>
        <w:t xml:space="preserve"> administratives</w:t>
      </w:r>
      <w:r w:rsidRPr="00FE0323">
        <w:rPr>
          <w:rFonts w:ascii="Univers Next Pro Condensed" w:eastAsia="Univers Condensed Light" w:hAnsi="Univers Next Pro Condensed" w:cs="Univers Condensed Light"/>
          <w:sz w:val="22"/>
          <w:szCs w:val="22"/>
        </w:rPr>
        <w:t xml:space="preserve"> particulières (CC</w:t>
      </w:r>
      <w:r w:rsidR="005C1DDB">
        <w:rPr>
          <w:rFonts w:ascii="Univers Next Pro Condensed" w:eastAsia="Univers Condensed Light" w:hAnsi="Univers Next Pro Condensed" w:cs="Univers Condensed Light"/>
          <w:sz w:val="22"/>
          <w:szCs w:val="22"/>
        </w:rPr>
        <w:t>A</w:t>
      </w:r>
      <w:r w:rsidRPr="00FE0323">
        <w:rPr>
          <w:rFonts w:ascii="Univers Next Pro Condensed" w:eastAsia="Univers Condensed Light" w:hAnsi="Univers Next Pro Condensed" w:cs="Univers Condensed Light"/>
          <w:sz w:val="22"/>
          <w:szCs w:val="22"/>
        </w:rPr>
        <w:t>P) commun à tous les lots.</w:t>
      </w:r>
    </w:p>
    <w:p w14:paraId="121AFF84" w14:textId="0ACB1907" w:rsidR="005637E3" w:rsidRPr="005A08D6" w:rsidRDefault="005637E3" w:rsidP="005637E3">
      <w:pPr>
        <w:ind w:left="720"/>
        <w:jc w:val="both"/>
        <w:rPr>
          <w:rFonts w:ascii="Univers Next Pro Condensed" w:hAnsi="Univers Next Pro Condensed"/>
          <w:sz w:val="22"/>
          <w:szCs w:val="22"/>
        </w:rPr>
      </w:pPr>
    </w:p>
    <w:p w14:paraId="6FB99E75" w14:textId="5F5CD46D" w:rsidR="005637E3" w:rsidRPr="000A06D5" w:rsidRDefault="00E44450" w:rsidP="000A06D5">
      <w:pPr>
        <w:pStyle w:val="Titre3"/>
        <w:spacing w:before="0" w:after="0"/>
        <w:jc w:val="both"/>
        <w:rPr>
          <w:rFonts w:ascii="Univers Next Pro Condensed" w:hAnsi="Univers Next Pro Condensed"/>
          <w:sz w:val="22"/>
          <w:szCs w:val="22"/>
        </w:rPr>
      </w:pPr>
      <w:bookmarkStart w:id="26" w:name="_Toc224581554"/>
      <w:r w:rsidRPr="000A06D5">
        <w:rPr>
          <w:rFonts w:ascii="Univers Next Pro Condensed" w:hAnsi="Univers Next Pro Condensed"/>
          <w:sz w:val="22"/>
          <w:szCs w:val="22"/>
        </w:rPr>
        <w:lastRenderedPageBreak/>
        <w:t>1.3 ALLOTISSEMENT</w:t>
      </w:r>
      <w:bookmarkEnd w:id="26"/>
      <w:r w:rsidRPr="000A06D5">
        <w:rPr>
          <w:rFonts w:ascii="Univers Next Pro Condensed" w:hAnsi="Univers Next Pro Condensed"/>
          <w:sz w:val="22"/>
          <w:szCs w:val="22"/>
        </w:rPr>
        <w:t xml:space="preserve"> </w:t>
      </w:r>
    </w:p>
    <w:p w14:paraId="2FC0364D" w14:textId="77777777" w:rsidR="0066585E" w:rsidRDefault="0066585E" w:rsidP="004846F2">
      <w:pPr>
        <w:jc w:val="both"/>
        <w:rPr>
          <w:rFonts w:ascii="Univers Next Pro Condensed" w:eastAsia="Univers Condensed Light" w:hAnsi="Univers Next Pro Condensed" w:cs="Univers Condensed Light"/>
          <w:sz w:val="22"/>
          <w:szCs w:val="22"/>
        </w:rPr>
      </w:pPr>
    </w:p>
    <w:p w14:paraId="68C4FA4F" w14:textId="23FC38C4" w:rsidR="006165F3" w:rsidRDefault="00294B4B" w:rsidP="00294B4B">
      <w:pPr>
        <w:rPr>
          <w:rFonts w:ascii="Univers Next Pro Condensed" w:eastAsia="Univers Condensed Light" w:hAnsi="Univers Next Pro Condensed" w:cs="Univers Condensed Light"/>
          <w:sz w:val="22"/>
          <w:szCs w:val="22"/>
        </w:rPr>
      </w:pPr>
      <w:bookmarkStart w:id="27" w:name="_Hlk224560134"/>
      <w:r>
        <w:rPr>
          <w:rFonts w:ascii="Univers Next Pro Condensed" w:eastAsia="Univers Condensed Light" w:hAnsi="Univers Next Pro Condensed" w:cs="Univers Condensed Light"/>
          <w:sz w:val="22"/>
          <w:szCs w:val="22"/>
        </w:rPr>
        <w:t>Le lot 1 a pour objet l’acquisition, la livraison, le montage et l’installation de grilles fixes et coulissantes pour les réserves du Centre Pompidou Francilien à Massy.</w:t>
      </w:r>
    </w:p>
    <w:bookmarkEnd w:id="27"/>
    <w:p w14:paraId="300374B1" w14:textId="77777777" w:rsidR="0066585E" w:rsidRPr="004846F2" w:rsidRDefault="0066585E" w:rsidP="004846F2">
      <w:pPr>
        <w:jc w:val="both"/>
        <w:rPr>
          <w:bCs/>
        </w:rPr>
      </w:pPr>
    </w:p>
    <w:p w14:paraId="30C926F9" w14:textId="4B9E6DD2" w:rsidR="005637E3" w:rsidRDefault="00E44450" w:rsidP="000A06D5">
      <w:pPr>
        <w:pStyle w:val="Titre3"/>
        <w:spacing w:before="0" w:after="0"/>
        <w:jc w:val="both"/>
        <w:rPr>
          <w:rFonts w:ascii="Univers Next Pro Condensed" w:hAnsi="Univers Next Pro Condensed"/>
          <w:sz w:val="22"/>
          <w:szCs w:val="22"/>
        </w:rPr>
      </w:pPr>
      <w:bookmarkStart w:id="28" w:name="_Toc224581555"/>
      <w:r w:rsidRPr="000A06D5">
        <w:rPr>
          <w:rFonts w:ascii="Univers Next Pro Condensed" w:hAnsi="Univers Next Pro Condensed"/>
          <w:sz w:val="22"/>
          <w:szCs w:val="22"/>
        </w:rPr>
        <w:t>1.4 PERIMETRE DE L’ACCORD-CADRE</w:t>
      </w:r>
      <w:bookmarkEnd w:id="28"/>
      <w:r w:rsidRPr="000A06D5">
        <w:rPr>
          <w:rFonts w:ascii="Univers Next Pro Condensed" w:hAnsi="Univers Next Pro Condensed"/>
          <w:sz w:val="22"/>
          <w:szCs w:val="22"/>
        </w:rPr>
        <w:t xml:space="preserve"> </w:t>
      </w:r>
    </w:p>
    <w:p w14:paraId="75127D2F" w14:textId="77777777" w:rsidR="00E16966" w:rsidRDefault="00E16966" w:rsidP="00E16966">
      <w:pPr>
        <w:rPr>
          <w:rFonts w:ascii="Univers Next Pro Condensed" w:eastAsia="Univers Condensed Light" w:hAnsi="Univers Next Pro Condensed" w:cs="Univers Condensed Light"/>
          <w:sz w:val="22"/>
          <w:szCs w:val="22"/>
        </w:rPr>
      </w:pPr>
      <w:bookmarkStart w:id="29" w:name="_Hlk223687619"/>
    </w:p>
    <w:p w14:paraId="31E54542" w14:textId="77777777" w:rsidR="006165F3" w:rsidRPr="006165F3" w:rsidRDefault="006165F3" w:rsidP="006165F3">
      <w:pPr>
        <w:jc w:val="both"/>
        <w:rPr>
          <w:rFonts w:ascii="Univers Next Pro Condensed" w:eastAsia="Univers Condensed Light" w:hAnsi="Univers Next Pro Condensed" w:cs="Univers Condensed Light"/>
          <w:sz w:val="22"/>
          <w:szCs w:val="22"/>
        </w:rPr>
      </w:pPr>
      <w:bookmarkStart w:id="30" w:name="_Hlk224721109"/>
      <w:bookmarkEnd w:id="29"/>
      <w:r w:rsidRPr="006165F3">
        <w:rPr>
          <w:rFonts w:ascii="Univers Next Pro Condensed" w:eastAsia="Univers Condensed Light" w:hAnsi="Univers Next Pro Condensed" w:cs="Univers Condensed Light"/>
          <w:sz w:val="22"/>
          <w:szCs w:val="22"/>
        </w:rPr>
        <w:t>L’accord-cadre objet de la présente consultation a trait aux opérations d’acquisition, livraison, montage et installation d’équipements de stockage pour les réserves du Centre Pompidou Francilien à Massy.</w:t>
      </w:r>
    </w:p>
    <w:p w14:paraId="439ED3F3" w14:textId="77777777" w:rsidR="006165F3" w:rsidRPr="006165F3" w:rsidRDefault="006165F3" w:rsidP="006165F3">
      <w:pPr>
        <w:jc w:val="both"/>
        <w:rPr>
          <w:rFonts w:ascii="Univers Next Pro Condensed" w:eastAsia="Univers Condensed Light" w:hAnsi="Univers Next Pro Condensed" w:cs="Univers Condensed Light"/>
          <w:sz w:val="22"/>
          <w:szCs w:val="22"/>
        </w:rPr>
      </w:pPr>
    </w:p>
    <w:p w14:paraId="3941A117" w14:textId="77777777" w:rsidR="00A144D1" w:rsidRPr="00A144D1" w:rsidRDefault="00A144D1" w:rsidP="00A144D1">
      <w:pPr>
        <w:jc w:val="both"/>
        <w:rPr>
          <w:rFonts w:ascii="Univers Next Pro Condensed" w:eastAsia="Univers Condensed Light" w:hAnsi="Univers Next Pro Condensed" w:cs="Univers Condensed Light"/>
          <w:sz w:val="22"/>
          <w:szCs w:val="22"/>
        </w:rPr>
      </w:pPr>
      <w:bookmarkStart w:id="31" w:name="_Hlk224306059"/>
      <w:bookmarkEnd w:id="30"/>
      <w:r w:rsidRPr="00A144D1">
        <w:rPr>
          <w:rFonts w:ascii="Univers Next Pro Condensed" w:eastAsia="Univers Condensed Light" w:hAnsi="Univers Next Pro Condensed" w:cs="Univers Condensed Light"/>
          <w:sz w:val="22"/>
          <w:szCs w:val="22"/>
        </w:rPr>
        <w:t>Sont exclues de la présente consultation :</w:t>
      </w:r>
    </w:p>
    <w:p w14:paraId="25CDBA10" w14:textId="77777777" w:rsidR="00A144D1" w:rsidRPr="00A144D1" w:rsidRDefault="00A144D1" w:rsidP="00A144D1">
      <w:pPr>
        <w:numPr>
          <w:ilvl w:val="0"/>
          <w:numId w:val="69"/>
        </w:numPr>
        <w:jc w:val="both"/>
        <w:rPr>
          <w:rFonts w:ascii="Univers Next Pro Condensed" w:eastAsia="Univers Condensed Light" w:hAnsi="Univers Next Pro Condensed" w:cs="Univers Condensed Light"/>
          <w:sz w:val="22"/>
          <w:szCs w:val="22"/>
        </w:rPr>
      </w:pPr>
      <w:proofErr w:type="gramStart"/>
      <w:r w:rsidRPr="00A144D1">
        <w:rPr>
          <w:rFonts w:ascii="Univers Next Pro Condensed" w:eastAsia="Univers Condensed Light" w:hAnsi="Univers Next Pro Condensed" w:cs="Univers Condensed Light"/>
          <w:sz w:val="22"/>
          <w:szCs w:val="22"/>
        </w:rPr>
        <w:t>l’acquisition</w:t>
      </w:r>
      <w:proofErr w:type="gramEnd"/>
      <w:r w:rsidRPr="00A144D1">
        <w:rPr>
          <w:rFonts w:ascii="Univers Next Pro Condensed" w:eastAsia="Univers Condensed Light" w:hAnsi="Univers Next Pro Condensed" w:cs="Univers Condensed Light"/>
          <w:sz w:val="22"/>
          <w:szCs w:val="22"/>
        </w:rPr>
        <w:t xml:space="preserve"> de mobiliers bureaux (bureaux, sièges…)</w:t>
      </w:r>
      <w:bookmarkEnd w:id="31"/>
      <w:r w:rsidRPr="00A144D1">
        <w:rPr>
          <w:rFonts w:ascii="Univers Next Pro Condensed" w:eastAsia="Univers Condensed Light" w:hAnsi="Univers Next Pro Condensed" w:cs="Univers Condensed Light"/>
          <w:sz w:val="22"/>
          <w:szCs w:val="22"/>
        </w:rPr>
        <w:t xml:space="preserve"> ;</w:t>
      </w:r>
    </w:p>
    <w:p w14:paraId="2FE8E4E4" w14:textId="77777777" w:rsidR="005637E3" w:rsidRPr="005A08D6" w:rsidRDefault="005637E3" w:rsidP="005637E3">
      <w:pPr>
        <w:jc w:val="both"/>
        <w:rPr>
          <w:rFonts w:ascii="Univers Next Pro Condensed" w:hAnsi="Univers Next Pro Condensed"/>
          <w:sz w:val="22"/>
          <w:szCs w:val="22"/>
        </w:rPr>
      </w:pPr>
    </w:p>
    <w:p w14:paraId="0AD4232E" w14:textId="1BEFE8AD" w:rsidR="007D2188" w:rsidRPr="000A06D5" w:rsidRDefault="007D2188" w:rsidP="000A06D5">
      <w:pPr>
        <w:pStyle w:val="Titre3"/>
        <w:spacing w:before="0" w:after="0"/>
        <w:jc w:val="both"/>
        <w:rPr>
          <w:rFonts w:ascii="Univers Next Pro Condensed" w:hAnsi="Univers Next Pro Condensed"/>
          <w:sz w:val="22"/>
          <w:szCs w:val="22"/>
        </w:rPr>
      </w:pPr>
      <w:bookmarkStart w:id="32" w:name="_Toc224581556"/>
      <w:r w:rsidRPr="00BB588A">
        <w:rPr>
          <w:rFonts w:ascii="Univers Next Pro Condensed" w:hAnsi="Univers Next Pro Condensed"/>
          <w:sz w:val="22"/>
          <w:szCs w:val="22"/>
        </w:rPr>
        <w:t>1.5 EXCLUSIVITE</w:t>
      </w:r>
      <w:bookmarkEnd w:id="32"/>
    </w:p>
    <w:p w14:paraId="5DBDEA32" w14:textId="59CE6697" w:rsidR="007D2188" w:rsidRDefault="007D2188" w:rsidP="005C4F5F">
      <w:pPr>
        <w:contextualSpacing/>
        <w:jc w:val="both"/>
        <w:rPr>
          <w:rFonts w:ascii="Univers Next Pro Condensed" w:hAnsi="Univers Next Pro Condensed"/>
          <w:b/>
          <w:sz w:val="22"/>
          <w:szCs w:val="22"/>
        </w:rPr>
      </w:pPr>
    </w:p>
    <w:p w14:paraId="3B40724A" w14:textId="77777777" w:rsidR="007D2188" w:rsidRDefault="007D2188" w:rsidP="00BB588A">
      <w:pPr>
        <w:jc w:val="both"/>
        <w:rPr>
          <w:rFonts w:ascii="Univers Next Pro Condensed" w:hAnsi="Univers Next Pro Condensed"/>
          <w:sz w:val="22"/>
          <w:szCs w:val="22"/>
        </w:rPr>
      </w:pPr>
      <w:r w:rsidRPr="003E76A4">
        <w:rPr>
          <w:rFonts w:ascii="Univers Next Pro Condensed" w:hAnsi="Univers Next Pro Condensed"/>
          <w:sz w:val="22"/>
          <w:szCs w:val="22"/>
        </w:rPr>
        <w:t>Par dérogation au principe d’exclusivité des titulaires de l’accord-cadre, le Centre Pompidou se réserve le droit de solliciter, à titre exceptionnel et sans méconnaître les obligations de publicité et de mise en concurrence, d’autres prestataires pour les prestations de même nature</w:t>
      </w:r>
      <w:r>
        <w:rPr>
          <w:rFonts w:ascii="Univers Next Pro Condensed" w:hAnsi="Univers Next Pro Condensed"/>
          <w:sz w:val="22"/>
          <w:szCs w:val="22"/>
        </w:rPr>
        <w:t xml:space="preserve">. </w:t>
      </w:r>
    </w:p>
    <w:p w14:paraId="326D67B0" w14:textId="77777777" w:rsidR="007D2188" w:rsidRPr="003E76A4" w:rsidRDefault="007D2188" w:rsidP="00BB588A">
      <w:pPr>
        <w:jc w:val="both"/>
        <w:rPr>
          <w:rFonts w:ascii="Univers Next Pro Condensed" w:hAnsi="Univers Next Pro Condensed"/>
          <w:sz w:val="22"/>
          <w:szCs w:val="22"/>
        </w:rPr>
      </w:pPr>
    </w:p>
    <w:p w14:paraId="2A2F8682" w14:textId="77777777" w:rsidR="007D2188" w:rsidRPr="003E76A4" w:rsidRDefault="007D2188" w:rsidP="00BB588A">
      <w:pPr>
        <w:jc w:val="both"/>
        <w:rPr>
          <w:rFonts w:ascii="Univers Next Pro Condensed" w:hAnsi="Univers Next Pro Condensed"/>
          <w:sz w:val="22"/>
          <w:szCs w:val="22"/>
        </w:rPr>
      </w:pPr>
      <w:r w:rsidRPr="003E76A4">
        <w:rPr>
          <w:rFonts w:ascii="Univers Next Pro Condensed" w:hAnsi="Univers Next Pro Condensed"/>
          <w:sz w:val="22"/>
          <w:szCs w:val="22"/>
        </w:rPr>
        <w:t xml:space="preserve">Le recours </w:t>
      </w:r>
      <w:r>
        <w:rPr>
          <w:rFonts w:ascii="Univers Next Pro Condensed" w:hAnsi="Univers Next Pro Condensed"/>
          <w:sz w:val="22"/>
          <w:szCs w:val="22"/>
        </w:rPr>
        <w:t xml:space="preserve">à </w:t>
      </w:r>
      <w:r w:rsidRPr="003E76A4">
        <w:rPr>
          <w:rFonts w:ascii="Univers Next Pro Condensed" w:hAnsi="Univers Next Pro Condensed"/>
          <w:sz w:val="22"/>
          <w:szCs w:val="22"/>
        </w:rPr>
        <w:t>un tiers n’ouvre droit à aucune indemnisation du titulaire.</w:t>
      </w:r>
    </w:p>
    <w:p w14:paraId="5E42944F" w14:textId="77777777" w:rsidR="007D2188" w:rsidRPr="005F512A" w:rsidRDefault="007D2188" w:rsidP="005F512A">
      <w:pPr>
        <w:contextualSpacing/>
        <w:jc w:val="both"/>
        <w:rPr>
          <w:rFonts w:ascii="Univers Next Pro Condensed" w:hAnsi="Univers Next Pro Condensed"/>
          <w:b/>
          <w:sz w:val="22"/>
        </w:rPr>
      </w:pPr>
    </w:p>
    <w:p w14:paraId="15E8B258" w14:textId="77777777" w:rsidR="004E4338" w:rsidRPr="004846F2" w:rsidRDefault="004E4338" w:rsidP="00B56094">
      <w:pPr>
        <w:rPr>
          <w:rFonts w:ascii="Univers Next Pro Condensed" w:hAnsi="Univers Next Pro Condensed"/>
          <w:sz w:val="22"/>
          <w:szCs w:val="22"/>
        </w:rPr>
      </w:pPr>
    </w:p>
    <w:p w14:paraId="6F11C743" w14:textId="58DA6566" w:rsidR="006034C1" w:rsidRPr="006034C1" w:rsidRDefault="006034C1" w:rsidP="003310D2">
      <w:pPr>
        <w:pBdr>
          <w:bottom w:val="single" w:sz="4" w:space="1" w:color="auto"/>
        </w:pBdr>
        <w:shd w:val="clear" w:color="auto" w:fill="F2F2F2"/>
        <w:jc w:val="both"/>
        <w:outlineLvl w:val="0"/>
        <w:rPr>
          <w:rFonts w:ascii="Univers Next Pro Condensed" w:hAnsi="Univers Next Pro Condensed" w:cs="Arial"/>
          <w:b/>
          <w:caps/>
          <w:color w:val="000000"/>
        </w:rPr>
      </w:pPr>
      <w:bookmarkStart w:id="33" w:name="_Toc153297510"/>
      <w:bookmarkStart w:id="34" w:name="_Toc224581557"/>
      <w:bookmarkStart w:id="35" w:name="_Toc197326274"/>
      <w:r w:rsidRPr="006034C1">
        <w:rPr>
          <w:rFonts w:ascii="Univers Next Pro Condensed" w:hAnsi="Univers Next Pro Condensed" w:cs="Arial"/>
          <w:b/>
          <w:caps/>
          <w:color w:val="000000"/>
        </w:rPr>
        <w:t xml:space="preserve">ARTICLE 2 | </w:t>
      </w:r>
      <w:bookmarkEnd w:id="33"/>
      <w:r w:rsidR="005C72C1">
        <w:rPr>
          <w:rFonts w:ascii="Univers Next Pro Condensed" w:hAnsi="Univers Next Pro Condensed" w:cs="Arial"/>
          <w:b/>
          <w:caps/>
          <w:color w:val="000000"/>
        </w:rPr>
        <w:t>prix et montant</w:t>
      </w:r>
      <w:bookmarkEnd w:id="34"/>
    </w:p>
    <w:bookmarkEnd w:id="35"/>
    <w:p w14:paraId="446B767E" w14:textId="77777777" w:rsidR="006034C1" w:rsidRPr="00293903" w:rsidRDefault="006034C1" w:rsidP="00293903"/>
    <w:p w14:paraId="3532EA51" w14:textId="290BBC28" w:rsidR="005C72C1" w:rsidRPr="000A06D5" w:rsidRDefault="00E44450" w:rsidP="000A06D5">
      <w:pPr>
        <w:pStyle w:val="Titre3"/>
        <w:spacing w:before="0" w:after="0"/>
        <w:jc w:val="both"/>
        <w:rPr>
          <w:rFonts w:ascii="Univers Next Pro Condensed" w:hAnsi="Univers Next Pro Condensed"/>
          <w:sz w:val="22"/>
          <w:szCs w:val="22"/>
        </w:rPr>
      </w:pPr>
      <w:bookmarkStart w:id="36" w:name="_Toc224581558"/>
      <w:r w:rsidRPr="000A06D5">
        <w:rPr>
          <w:rFonts w:ascii="Univers Next Pro Condensed" w:hAnsi="Univers Next Pro Condensed"/>
          <w:sz w:val="22"/>
          <w:szCs w:val="22"/>
        </w:rPr>
        <w:t>2.1 CONDITIONS GENERALES DES PRIX</w:t>
      </w:r>
      <w:bookmarkEnd w:id="36"/>
    </w:p>
    <w:p w14:paraId="18F096D6" w14:textId="52D9CAEA" w:rsidR="005C72C1" w:rsidRPr="004846F2" w:rsidRDefault="005C72C1" w:rsidP="005C72C1">
      <w:pPr>
        <w:rPr>
          <w:sz w:val="22"/>
          <w:szCs w:val="22"/>
        </w:rPr>
      </w:pPr>
    </w:p>
    <w:p w14:paraId="0C87C656" w14:textId="5911BD5C" w:rsidR="005C72C1" w:rsidRPr="004846F2" w:rsidRDefault="005C72C1" w:rsidP="005C72C1">
      <w:pPr>
        <w:rPr>
          <w:rFonts w:ascii="Univers Next Pro Condensed" w:hAnsi="Univers Next Pro Condensed"/>
          <w:sz w:val="22"/>
          <w:szCs w:val="22"/>
        </w:rPr>
      </w:pPr>
      <w:r w:rsidRPr="004846F2">
        <w:rPr>
          <w:rFonts w:ascii="Univers Next Pro Condensed" w:hAnsi="Univers Next Pro Condensed"/>
          <w:sz w:val="22"/>
          <w:szCs w:val="22"/>
        </w:rPr>
        <w:t xml:space="preserve">Les prix exprimés en euros sont réputés établis sur la base des conditions économiques en vigueur au mois de remise des offres. Ce mois de référence est appelé mois « M0 ». </w:t>
      </w:r>
    </w:p>
    <w:p w14:paraId="400EEC6D" w14:textId="1790E84B" w:rsidR="005C72C1" w:rsidRDefault="005C72C1" w:rsidP="005C72C1"/>
    <w:p w14:paraId="701600D2" w14:textId="12F813A4" w:rsidR="005C72C1" w:rsidRPr="000A06D5" w:rsidRDefault="00E44450" w:rsidP="000A06D5">
      <w:pPr>
        <w:pStyle w:val="Titre3"/>
        <w:spacing w:before="0" w:after="0"/>
        <w:jc w:val="both"/>
        <w:rPr>
          <w:rFonts w:ascii="Univers Next Pro Condensed" w:hAnsi="Univers Next Pro Condensed"/>
          <w:sz w:val="22"/>
          <w:szCs w:val="22"/>
        </w:rPr>
      </w:pPr>
      <w:bookmarkStart w:id="37" w:name="_Toc224581559"/>
      <w:r w:rsidRPr="000A06D5">
        <w:rPr>
          <w:rFonts w:ascii="Univers Next Pro Condensed" w:hAnsi="Univers Next Pro Condensed"/>
          <w:sz w:val="22"/>
          <w:szCs w:val="22"/>
        </w:rPr>
        <w:t>2.2 MONTANT DE LA PARTIE TRAITEE A PRIX FORFAITAIRE</w:t>
      </w:r>
      <w:bookmarkEnd w:id="37"/>
    </w:p>
    <w:p w14:paraId="172A5B92" w14:textId="2CB183E7" w:rsidR="005C72C1" w:rsidRDefault="005C72C1" w:rsidP="005C72C1">
      <w:pPr>
        <w:jc w:val="both"/>
        <w:rPr>
          <w:rFonts w:ascii="Univers Next Pro Condensed" w:hAnsi="Univers Next Pro Condensed"/>
          <w:sz w:val="22"/>
          <w:szCs w:val="22"/>
          <w:highlight w:val="yellow"/>
        </w:rPr>
      </w:pPr>
    </w:p>
    <w:p w14:paraId="311DFE46" w14:textId="1C0E62B3" w:rsidR="005C72C1" w:rsidRPr="004846F2" w:rsidRDefault="0066585E" w:rsidP="004846F2">
      <w:pPr>
        <w:ind w:left="708"/>
        <w:jc w:val="both"/>
        <w:rPr>
          <w:rFonts w:ascii="Univers Next Pro Condensed" w:hAnsi="Univers Next Pro Condensed"/>
          <w:b/>
          <w:sz w:val="22"/>
          <w:szCs w:val="22"/>
        </w:rPr>
      </w:pPr>
      <w:bookmarkStart w:id="38" w:name="_Hlk177481033"/>
      <w:r w:rsidRPr="0066585E">
        <w:rPr>
          <w:rFonts w:ascii="Univers Next Pro Condensed" w:hAnsi="Univers Next Pro Condensed"/>
          <w:b/>
          <w:color w:val="FF0000"/>
          <w:sz w:val="32"/>
          <w:szCs w:val="22"/>
        </w:rPr>
        <w:sym w:font="Wingdings" w:char="F046"/>
      </w:r>
      <w:bookmarkEnd w:id="38"/>
      <w:r w:rsidR="005C72C1" w:rsidRPr="004846F2">
        <w:rPr>
          <w:rFonts w:ascii="Univers Next Pro Condensed" w:hAnsi="Univers Next Pro Condensed"/>
          <w:b/>
          <w:sz w:val="22"/>
          <w:szCs w:val="22"/>
        </w:rPr>
        <w:t>2.2.1 Montant pour la période initiale d’exécution</w:t>
      </w:r>
    </w:p>
    <w:p w14:paraId="1F8E5D40" w14:textId="77777777" w:rsidR="005C72C1" w:rsidRPr="00954233" w:rsidRDefault="005C72C1" w:rsidP="005C72C1">
      <w:pPr>
        <w:jc w:val="both"/>
        <w:rPr>
          <w:rFonts w:ascii="Univers Next Pro Condensed" w:hAnsi="Univers Next Pro Condensed"/>
          <w:sz w:val="22"/>
          <w:szCs w:val="22"/>
        </w:rPr>
      </w:pPr>
    </w:p>
    <w:p w14:paraId="253381B0" w14:textId="70A32483" w:rsidR="005C72C1" w:rsidRPr="00954233" w:rsidRDefault="005C72C1" w:rsidP="005F512A">
      <w:pPr>
        <w:jc w:val="both"/>
        <w:rPr>
          <w:rFonts w:ascii="Univers Next Pro Condensed" w:hAnsi="Univers Next Pro Condensed"/>
          <w:sz w:val="22"/>
          <w:szCs w:val="22"/>
        </w:rPr>
      </w:pPr>
      <w:r w:rsidRPr="00954233">
        <w:rPr>
          <w:rFonts w:ascii="Univers Next Pro Condensed" w:hAnsi="Univers Next Pro Condensed"/>
          <w:sz w:val="22"/>
          <w:szCs w:val="22"/>
        </w:rPr>
        <w:t>Le montant global et forfaitaire des prestations du lot n°</w:t>
      </w:r>
      <w:r w:rsidR="000A0AEB" w:rsidRPr="00954233">
        <w:rPr>
          <w:rFonts w:ascii="Univers Next Pro Condensed" w:hAnsi="Univers Next Pro Condensed"/>
          <w:sz w:val="22"/>
          <w:szCs w:val="22"/>
        </w:rPr>
        <w:t xml:space="preserve"> </w:t>
      </w:r>
      <w:r w:rsidR="00892B75" w:rsidRPr="00954233">
        <w:rPr>
          <w:rFonts w:ascii="Univers Next Pro Condensed" w:hAnsi="Univers Next Pro Condensed"/>
          <w:sz w:val="22"/>
          <w:szCs w:val="22"/>
        </w:rPr>
        <w:t>1</w:t>
      </w:r>
      <w:r w:rsidRPr="00954233">
        <w:rPr>
          <w:rFonts w:ascii="Univers Next Pro Condensed" w:hAnsi="Univers Next Pro Condensed"/>
          <w:sz w:val="22"/>
          <w:szCs w:val="22"/>
        </w:rPr>
        <w:t xml:space="preserve"> de l’accord-cadre est le suivant : </w:t>
      </w:r>
    </w:p>
    <w:p w14:paraId="4402F369" w14:textId="77777777" w:rsidR="005C72C1" w:rsidRPr="00954233" w:rsidRDefault="005C72C1" w:rsidP="005C72C1">
      <w:pPr>
        <w:jc w:val="both"/>
        <w:rPr>
          <w:rFonts w:ascii="Univers Next Pro Condensed" w:hAnsi="Univers Next Pro Condensed"/>
          <w:sz w:val="22"/>
          <w:szCs w:val="22"/>
        </w:rPr>
      </w:pPr>
    </w:p>
    <w:tbl>
      <w:tblPr>
        <w:tblStyle w:val="Grilledutableau"/>
        <w:tblW w:w="4611" w:type="pct"/>
        <w:tblInd w:w="704" w:type="dxa"/>
        <w:tblLook w:val="04A0" w:firstRow="1" w:lastRow="0" w:firstColumn="1" w:lastColumn="0" w:noHBand="0" w:noVBand="1"/>
      </w:tblPr>
      <w:tblGrid>
        <w:gridCol w:w="3260"/>
        <w:gridCol w:w="1985"/>
        <w:gridCol w:w="1021"/>
        <w:gridCol w:w="2089"/>
      </w:tblGrid>
      <w:tr w:rsidR="005C72C1" w:rsidRPr="00954233" w14:paraId="660AEB35" w14:textId="77777777" w:rsidTr="004846F2">
        <w:tc>
          <w:tcPr>
            <w:tcW w:w="1951" w:type="pct"/>
            <w:tcBorders>
              <w:bottom w:val="nil"/>
            </w:tcBorders>
          </w:tcPr>
          <w:p w14:paraId="4040DF02" w14:textId="77777777" w:rsidR="005C72C1" w:rsidRPr="00954233" w:rsidRDefault="005C72C1" w:rsidP="00FA1BC2">
            <w:pPr>
              <w:jc w:val="both"/>
              <w:rPr>
                <w:rFonts w:ascii="Univers Next Pro Condensed" w:hAnsi="Univers Next Pro Condensed"/>
                <w:b/>
                <w:sz w:val="22"/>
                <w:szCs w:val="22"/>
              </w:rPr>
            </w:pPr>
          </w:p>
        </w:tc>
        <w:tc>
          <w:tcPr>
            <w:tcW w:w="1188" w:type="pct"/>
            <w:shd w:val="clear" w:color="auto" w:fill="F2F2F2" w:themeFill="background1" w:themeFillShade="F2"/>
          </w:tcPr>
          <w:p w14:paraId="13B81DBB" w14:textId="77777777" w:rsidR="005C72C1" w:rsidRPr="00954233" w:rsidRDefault="005C72C1" w:rsidP="00FA1BC2">
            <w:pPr>
              <w:jc w:val="center"/>
              <w:rPr>
                <w:rFonts w:ascii="Univers Next Pro Condensed" w:hAnsi="Univers Next Pro Condensed"/>
                <w:b/>
                <w:sz w:val="22"/>
                <w:szCs w:val="22"/>
              </w:rPr>
            </w:pPr>
          </w:p>
          <w:p w14:paraId="195945C9" w14:textId="77777777" w:rsidR="005C72C1" w:rsidRPr="00954233" w:rsidRDefault="005C72C1" w:rsidP="00FA1BC2">
            <w:pPr>
              <w:jc w:val="center"/>
              <w:rPr>
                <w:rFonts w:ascii="Univers Next Pro Condensed" w:hAnsi="Univers Next Pro Condensed"/>
                <w:b/>
                <w:sz w:val="22"/>
                <w:szCs w:val="22"/>
              </w:rPr>
            </w:pPr>
            <w:r w:rsidRPr="00954233">
              <w:rPr>
                <w:rFonts w:ascii="Univers Next Pro Condensed" w:hAnsi="Univers Next Pro Condensed"/>
                <w:b/>
                <w:sz w:val="22"/>
                <w:szCs w:val="22"/>
              </w:rPr>
              <w:t>Montant total</w:t>
            </w:r>
          </w:p>
          <w:p w14:paraId="10D6E200" w14:textId="77777777" w:rsidR="005C72C1" w:rsidRPr="00954233" w:rsidRDefault="005C72C1" w:rsidP="00FA1BC2">
            <w:pPr>
              <w:jc w:val="center"/>
              <w:rPr>
                <w:rFonts w:ascii="Univers Next Pro Condensed" w:hAnsi="Univers Next Pro Condensed"/>
                <w:b/>
                <w:sz w:val="22"/>
                <w:szCs w:val="22"/>
              </w:rPr>
            </w:pPr>
            <w:r w:rsidRPr="00954233">
              <w:rPr>
                <w:rFonts w:ascii="Univers Next Pro Condensed" w:hAnsi="Univers Next Pro Condensed"/>
                <w:b/>
                <w:sz w:val="22"/>
                <w:szCs w:val="22"/>
              </w:rPr>
              <w:t xml:space="preserve"> en € HT</w:t>
            </w:r>
          </w:p>
          <w:p w14:paraId="1EA8D366" w14:textId="77777777" w:rsidR="005C72C1" w:rsidRPr="00954233" w:rsidRDefault="005C72C1" w:rsidP="00FA1BC2">
            <w:pPr>
              <w:jc w:val="center"/>
              <w:rPr>
                <w:rFonts w:ascii="Univers Next Pro Condensed" w:hAnsi="Univers Next Pro Condensed"/>
                <w:b/>
                <w:sz w:val="22"/>
                <w:szCs w:val="22"/>
              </w:rPr>
            </w:pPr>
          </w:p>
        </w:tc>
        <w:tc>
          <w:tcPr>
            <w:tcW w:w="611" w:type="pct"/>
            <w:shd w:val="clear" w:color="auto" w:fill="F2F2F2" w:themeFill="background1" w:themeFillShade="F2"/>
          </w:tcPr>
          <w:p w14:paraId="4DC2A8C6" w14:textId="77777777" w:rsidR="005C72C1" w:rsidRPr="00954233" w:rsidRDefault="005C72C1" w:rsidP="00FA1BC2">
            <w:pPr>
              <w:jc w:val="center"/>
              <w:rPr>
                <w:rFonts w:ascii="Univers Next Pro Condensed" w:hAnsi="Univers Next Pro Condensed"/>
                <w:b/>
                <w:sz w:val="22"/>
                <w:szCs w:val="22"/>
              </w:rPr>
            </w:pPr>
          </w:p>
          <w:p w14:paraId="3FD1A107" w14:textId="77777777" w:rsidR="005C72C1" w:rsidRPr="00954233" w:rsidRDefault="005C72C1" w:rsidP="00FA1BC2">
            <w:pPr>
              <w:jc w:val="center"/>
              <w:rPr>
                <w:rFonts w:ascii="Univers Next Pro Condensed" w:hAnsi="Univers Next Pro Condensed"/>
                <w:b/>
                <w:sz w:val="22"/>
                <w:szCs w:val="22"/>
              </w:rPr>
            </w:pPr>
            <w:r w:rsidRPr="00954233">
              <w:rPr>
                <w:rFonts w:ascii="Univers Next Pro Condensed" w:hAnsi="Univers Next Pro Condensed"/>
                <w:b/>
                <w:sz w:val="22"/>
                <w:szCs w:val="22"/>
              </w:rPr>
              <w:t>TVA</w:t>
            </w:r>
          </w:p>
          <w:p w14:paraId="681B4F00" w14:textId="77777777" w:rsidR="005C72C1" w:rsidRPr="00954233" w:rsidRDefault="005C72C1" w:rsidP="00FA1BC2">
            <w:pPr>
              <w:jc w:val="center"/>
              <w:rPr>
                <w:rFonts w:ascii="Univers Next Pro Condensed" w:hAnsi="Univers Next Pro Condensed"/>
                <w:b/>
                <w:sz w:val="22"/>
                <w:szCs w:val="22"/>
              </w:rPr>
            </w:pPr>
          </w:p>
        </w:tc>
        <w:tc>
          <w:tcPr>
            <w:tcW w:w="1250" w:type="pct"/>
            <w:shd w:val="clear" w:color="auto" w:fill="F2F2F2" w:themeFill="background1" w:themeFillShade="F2"/>
          </w:tcPr>
          <w:p w14:paraId="7AB29B72" w14:textId="77777777" w:rsidR="005C72C1" w:rsidRPr="00954233" w:rsidRDefault="005C72C1" w:rsidP="00FA1BC2">
            <w:pPr>
              <w:jc w:val="center"/>
              <w:rPr>
                <w:rFonts w:ascii="Univers Next Pro Condensed" w:hAnsi="Univers Next Pro Condensed"/>
                <w:b/>
                <w:sz w:val="22"/>
                <w:szCs w:val="22"/>
              </w:rPr>
            </w:pPr>
          </w:p>
          <w:p w14:paraId="31026C8F" w14:textId="77777777" w:rsidR="005C72C1" w:rsidRPr="00954233" w:rsidRDefault="005C72C1" w:rsidP="00FA1BC2">
            <w:pPr>
              <w:jc w:val="center"/>
              <w:rPr>
                <w:rFonts w:ascii="Univers Next Pro Condensed" w:hAnsi="Univers Next Pro Condensed"/>
                <w:b/>
                <w:sz w:val="22"/>
                <w:szCs w:val="22"/>
              </w:rPr>
            </w:pPr>
            <w:r w:rsidRPr="00954233">
              <w:rPr>
                <w:rFonts w:ascii="Univers Next Pro Condensed" w:hAnsi="Univers Next Pro Condensed"/>
                <w:b/>
                <w:sz w:val="22"/>
                <w:szCs w:val="22"/>
              </w:rPr>
              <w:t xml:space="preserve">Montant total </w:t>
            </w:r>
          </w:p>
          <w:p w14:paraId="450B8570" w14:textId="77777777" w:rsidR="005C72C1" w:rsidRPr="00954233" w:rsidRDefault="005C72C1" w:rsidP="00FA1BC2">
            <w:pPr>
              <w:jc w:val="center"/>
              <w:rPr>
                <w:rFonts w:ascii="Univers Next Pro Condensed" w:hAnsi="Univers Next Pro Condensed"/>
                <w:b/>
                <w:sz w:val="22"/>
                <w:szCs w:val="22"/>
              </w:rPr>
            </w:pPr>
            <w:r w:rsidRPr="00954233">
              <w:rPr>
                <w:rFonts w:ascii="Univers Next Pro Condensed" w:hAnsi="Univers Next Pro Condensed"/>
                <w:b/>
                <w:sz w:val="22"/>
                <w:szCs w:val="22"/>
              </w:rPr>
              <w:t>en € TTC</w:t>
            </w:r>
          </w:p>
        </w:tc>
      </w:tr>
      <w:tr w:rsidR="005C72C1" w:rsidRPr="00954233" w14:paraId="32B2E135" w14:textId="77777777" w:rsidTr="004846F2">
        <w:trPr>
          <w:trHeight w:val="797"/>
        </w:trPr>
        <w:tc>
          <w:tcPr>
            <w:tcW w:w="1951" w:type="pct"/>
            <w:tcBorders>
              <w:top w:val="nil"/>
            </w:tcBorders>
          </w:tcPr>
          <w:p w14:paraId="4BEE4212" w14:textId="1D56706A" w:rsidR="005C72C1" w:rsidRPr="00954233" w:rsidRDefault="005C72C1" w:rsidP="00FA1BC2">
            <w:pPr>
              <w:jc w:val="both"/>
              <w:rPr>
                <w:rFonts w:ascii="Univers Next Pro Condensed" w:hAnsi="Univers Next Pro Condensed"/>
                <w:b/>
                <w:sz w:val="22"/>
                <w:szCs w:val="22"/>
              </w:rPr>
            </w:pPr>
            <w:r w:rsidRPr="00954233">
              <w:rPr>
                <w:rFonts w:ascii="Univers Next Pro Condensed" w:hAnsi="Univers Next Pro Condensed"/>
                <w:b/>
                <w:sz w:val="22"/>
                <w:szCs w:val="22"/>
              </w:rPr>
              <w:t xml:space="preserve">Montant global et forfaitaire des prestations objet de la part traitée à prix forfaitaires </w:t>
            </w:r>
            <w:r w:rsidR="00954233" w:rsidRPr="00954233">
              <w:rPr>
                <w:rFonts w:ascii="Univers Next Pro Condensed" w:hAnsi="Univers Next Pro Condensed"/>
                <w:b/>
                <w:sz w:val="22"/>
                <w:szCs w:val="22"/>
              </w:rPr>
              <w:t>(Tranche ferme)</w:t>
            </w:r>
          </w:p>
          <w:p w14:paraId="0E698302" w14:textId="77777777" w:rsidR="005C72C1" w:rsidRPr="00954233" w:rsidRDefault="005C72C1" w:rsidP="00FA1BC2">
            <w:pPr>
              <w:jc w:val="both"/>
              <w:rPr>
                <w:rFonts w:ascii="Univers Next Pro Condensed" w:hAnsi="Univers Next Pro Condensed"/>
                <w:b/>
                <w:sz w:val="22"/>
                <w:szCs w:val="22"/>
              </w:rPr>
            </w:pPr>
          </w:p>
        </w:tc>
        <w:tc>
          <w:tcPr>
            <w:tcW w:w="1188" w:type="pct"/>
          </w:tcPr>
          <w:p w14:paraId="00D3AEBC" w14:textId="77777777" w:rsidR="005C72C1" w:rsidRPr="00954233" w:rsidRDefault="005C72C1" w:rsidP="00FA1BC2">
            <w:pPr>
              <w:jc w:val="center"/>
              <w:rPr>
                <w:rFonts w:ascii="Univers Next Pro Condensed" w:hAnsi="Univers Next Pro Condensed"/>
                <w:sz w:val="22"/>
                <w:szCs w:val="22"/>
              </w:rPr>
            </w:pPr>
          </w:p>
          <w:p w14:paraId="53E30EF4" w14:textId="77777777" w:rsidR="005C72C1" w:rsidRPr="00954233" w:rsidRDefault="005C72C1" w:rsidP="00FA1BC2">
            <w:pPr>
              <w:jc w:val="center"/>
              <w:rPr>
                <w:rFonts w:ascii="Univers Next Pro Condensed" w:hAnsi="Univers Next Pro Condensed"/>
                <w:sz w:val="22"/>
                <w:szCs w:val="22"/>
              </w:rPr>
            </w:pPr>
          </w:p>
          <w:p w14:paraId="48C18A5F" w14:textId="77777777" w:rsidR="005C72C1" w:rsidRPr="00954233" w:rsidRDefault="005C72C1" w:rsidP="00FA1BC2">
            <w:pPr>
              <w:jc w:val="center"/>
              <w:rPr>
                <w:rFonts w:ascii="Univers Next Pro Condensed" w:hAnsi="Univers Next Pro Condensed"/>
                <w:sz w:val="22"/>
                <w:szCs w:val="22"/>
              </w:rPr>
            </w:pPr>
            <w:r w:rsidRPr="00954233">
              <w:rPr>
                <w:rFonts w:ascii="Univers Next Pro Condensed" w:hAnsi="Univers Next Pro Condensed"/>
                <w:sz w:val="22"/>
                <w:szCs w:val="22"/>
              </w:rPr>
              <w:t>…</w:t>
            </w:r>
            <w:proofErr w:type="gramStart"/>
            <w:r w:rsidRPr="00954233">
              <w:rPr>
                <w:rFonts w:ascii="Univers Next Pro Condensed" w:hAnsi="Univers Next Pro Condensed"/>
                <w:sz w:val="22"/>
                <w:szCs w:val="22"/>
              </w:rPr>
              <w:t>…….</w:t>
            </w:r>
            <w:proofErr w:type="gramEnd"/>
            <w:r w:rsidRPr="00954233">
              <w:rPr>
                <w:rFonts w:ascii="Univers Next Pro Condensed" w:hAnsi="Univers Next Pro Condensed"/>
                <w:sz w:val="22"/>
                <w:szCs w:val="22"/>
              </w:rPr>
              <w:t>€ HT</w:t>
            </w:r>
          </w:p>
        </w:tc>
        <w:tc>
          <w:tcPr>
            <w:tcW w:w="611" w:type="pct"/>
          </w:tcPr>
          <w:p w14:paraId="43E63AC0" w14:textId="77777777" w:rsidR="005C72C1" w:rsidRPr="00954233" w:rsidRDefault="005C72C1" w:rsidP="00FA1BC2">
            <w:pPr>
              <w:jc w:val="center"/>
              <w:rPr>
                <w:rFonts w:ascii="Univers Next Pro Condensed" w:hAnsi="Univers Next Pro Condensed"/>
                <w:sz w:val="22"/>
                <w:szCs w:val="22"/>
              </w:rPr>
            </w:pPr>
          </w:p>
          <w:p w14:paraId="7268A23A" w14:textId="77777777" w:rsidR="005C72C1" w:rsidRPr="00954233" w:rsidRDefault="005C72C1" w:rsidP="00FA1BC2">
            <w:pPr>
              <w:jc w:val="center"/>
              <w:rPr>
                <w:rFonts w:ascii="Univers Next Pro Condensed" w:hAnsi="Univers Next Pro Condensed"/>
                <w:sz w:val="22"/>
                <w:szCs w:val="22"/>
              </w:rPr>
            </w:pPr>
          </w:p>
          <w:p w14:paraId="33247A0A" w14:textId="77777777" w:rsidR="005C72C1" w:rsidRPr="00954233" w:rsidRDefault="005C72C1" w:rsidP="00FA1BC2">
            <w:pPr>
              <w:jc w:val="center"/>
              <w:rPr>
                <w:rFonts w:ascii="Univers Next Pro Condensed" w:hAnsi="Univers Next Pro Condensed"/>
                <w:sz w:val="22"/>
                <w:szCs w:val="22"/>
              </w:rPr>
            </w:pPr>
            <w:r w:rsidRPr="00954233">
              <w:rPr>
                <w:rFonts w:ascii="Univers Next Pro Condensed" w:hAnsi="Univers Next Pro Condensed"/>
                <w:sz w:val="22"/>
                <w:szCs w:val="22"/>
              </w:rPr>
              <w:t>…..%</w:t>
            </w:r>
          </w:p>
          <w:p w14:paraId="196AABED" w14:textId="77777777" w:rsidR="005C72C1" w:rsidRPr="00954233" w:rsidRDefault="005C72C1" w:rsidP="00FA1BC2">
            <w:pPr>
              <w:jc w:val="center"/>
              <w:rPr>
                <w:rFonts w:ascii="Univers Next Pro Condensed" w:hAnsi="Univers Next Pro Condensed"/>
                <w:sz w:val="22"/>
                <w:szCs w:val="22"/>
              </w:rPr>
            </w:pPr>
          </w:p>
          <w:p w14:paraId="2C5251DB" w14:textId="77777777" w:rsidR="005C72C1" w:rsidRPr="00954233" w:rsidRDefault="005C72C1" w:rsidP="00FA1BC2">
            <w:pPr>
              <w:jc w:val="center"/>
              <w:rPr>
                <w:rFonts w:ascii="Univers Next Pro Condensed" w:hAnsi="Univers Next Pro Condensed"/>
                <w:sz w:val="22"/>
                <w:szCs w:val="22"/>
              </w:rPr>
            </w:pPr>
          </w:p>
        </w:tc>
        <w:tc>
          <w:tcPr>
            <w:tcW w:w="1250" w:type="pct"/>
          </w:tcPr>
          <w:p w14:paraId="6D1AFF38" w14:textId="77777777" w:rsidR="005C72C1" w:rsidRPr="00954233" w:rsidRDefault="005C72C1" w:rsidP="00FA1BC2">
            <w:pPr>
              <w:jc w:val="center"/>
              <w:rPr>
                <w:rFonts w:ascii="Univers Next Pro Condensed" w:hAnsi="Univers Next Pro Condensed"/>
                <w:sz w:val="22"/>
                <w:szCs w:val="22"/>
              </w:rPr>
            </w:pPr>
          </w:p>
          <w:p w14:paraId="3FBDFE2E" w14:textId="77777777" w:rsidR="005C72C1" w:rsidRPr="00954233" w:rsidRDefault="005C72C1" w:rsidP="00FA1BC2">
            <w:pPr>
              <w:jc w:val="center"/>
              <w:rPr>
                <w:rFonts w:ascii="Univers Next Pro Condensed" w:hAnsi="Univers Next Pro Condensed"/>
                <w:sz w:val="22"/>
                <w:szCs w:val="22"/>
              </w:rPr>
            </w:pPr>
          </w:p>
          <w:p w14:paraId="76CD07D8" w14:textId="77777777" w:rsidR="005C72C1" w:rsidRPr="00954233" w:rsidRDefault="005C72C1" w:rsidP="00FA1BC2">
            <w:pPr>
              <w:jc w:val="center"/>
              <w:rPr>
                <w:rFonts w:ascii="Univers Next Pro Condensed" w:hAnsi="Univers Next Pro Condensed"/>
                <w:sz w:val="22"/>
                <w:szCs w:val="22"/>
              </w:rPr>
            </w:pPr>
            <w:r w:rsidRPr="00954233">
              <w:rPr>
                <w:rFonts w:ascii="Univers Next Pro Condensed" w:hAnsi="Univers Next Pro Condensed"/>
                <w:sz w:val="22"/>
                <w:szCs w:val="22"/>
              </w:rPr>
              <w:t>…</w:t>
            </w:r>
            <w:proofErr w:type="gramStart"/>
            <w:r w:rsidRPr="00954233">
              <w:rPr>
                <w:rFonts w:ascii="Univers Next Pro Condensed" w:hAnsi="Univers Next Pro Condensed"/>
                <w:sz w:val="22"/>
                <w:szCs w:val="22"/>
              </w:rPr>
              <w:t>…….</w:t>
            </w:r>
            <w:proofErr w:type="gramEnd"/>
            <w:r w:rsidRPr="00954233">
              <w:rPr>
                <w:rFonts w:ascii="Univers Next Pro Condensed" w:hAnsi="Univers Next Pro Condensed"/>
                <w:sz w:val="22"/>
                <w:szCs w:val="22"/>
              </w:rPr>
              <w:t>.€ TTC</w:t>
            </w:r>
          </w:p>
        </w:tc>
      </w:tr>
    </w:tbl>
    <w:p w14:paraId="13766BEC" w14:textId="77777777" w:rsidR="005C72C1" w:rsidRPr="00954233" w:rsidRDefault="005C72C1" w:rsidP="005C72C1">
      <w:pPr>
        <w:jc w:val="both"/>
        <w:rPr>
          <w:rFonts w:ascii="Univers Next Pro Condensed" w:hAnsi="Univers Next Pro Condensed"/>
          <w:sz w:val="22"/>
          <w:szCs w:val="22"/>
        </w:rPr>
      </w:pPr>
    </w:p>
    <w:p w14:paraId="41170304" w14:textId="77777777" w:rsidR="005C72C1" w:rsidRPr="00954233" w:rsidRDefault="005C72C1" w:rsidP="004846F2">
      <w:pPr>
        <w:ind w:left="709"/>
        <w:jc w:val="both"/>
        <w:rPr>
          <w:rFonts w:ascii="Univers Next Pro Condensed" w:hAnsi="Univers Next Pro Condensed"/>
          <w:sz w:val="22"/>
          <w:szCs w:val="22"/>
        </w:rPr>
      </w:pPr>
      <w:r w:rsidRPr="00954233">
        <w:rPr>
          <w:rFonts w:ascii="Univers Next Pro Condensed" w:hAnsi="Univers Next Pro Condensed"/>
          <w:sz w:val="22"/>
          <w:szCs w:val="22"/>
        </w:rPr>
        <w:t>Soit, en toutes lettres :</w:t>
      </w:r>
    </w:p>
    <w:p w14:paraId="2ADB98D4" w14:textId="668360A9" w:rsidR="005C72C1" w:rsidRPr="00954233" w:rsidRDefault="005C72C1" w:rsidP="005C72C1">
      <w:pPr>
        <w:pStyle w:val="Paragraphedeliste"/>
        <w:numPr>
          <w:ilvl w:val="0"/>
          <w:numId w:val="61"/>
        </w:numPr>
        <w:contextualSpacing/>
        <w:rPr>
          <w:rFonts w:ascii="Univers Next Pro Condensed" w:hAnsi="Univers Next Pro Condensed"/>
          <w:sz w:val="22"/>
          <w:szCs w:val="22"/>
        </w:rPr>
      </w:pPr>
      <w:r w:rsidRPr="00954233">
        <w:rPr>
          <w:rFonts w:ascii="Univers Next Pro Condensed" w:hAnsi="Univers Next Pro Condensed"/>
          <w:sz w:val="22"/>
          <w:szCs w:val="22"/>
        </w:rPr>
        <w:t>montant hors taxes : ……………………………………………………………………</w:t>
      </w:r>
    </w:p>
    <w:p w14:paraId="4582D7D4" w14:textId="77777777" w:rsidR="005C72C1" w:rsidRPr="00954233" w:rsidRDefault="005C72C1" w:rsidP="005C72C1">
      <w:pPr>
        <w:pStyle w:val="Paragraphedeliste"/>
        <w:numPr>
          <w:ilvl w:val="0"/>
          <w:numId w:val="61"/>
        </w:numPr>
        <w:contextualSpacing/>
        <w:rPr>
          <w:rFonts w:ascii="Univers Next Pro Condensed" w:hAnsi="Univers Next Pro Condensed"/>
          <w:sz w:val="22"/>
          <w:szCs w:val="22"/>
        </w:rPr>
      </w:pPr>
      <w:r w:rsidRPr="00954233">
        <w:rPr>
          <w:rFonts w:ascii="Univers Next Pro Condensed" w:hAnsi="Univers Next Pro Condensed"/>
          <w:sz w:val="22"/>
          <w:szCs w:val="22"/>
        </w:rPr>
        <w:t>TVA au taux de …%, soit un montant de ………………………………………………</w:t>
      </w:r>
    </w:p>
    <w:p w14:paraId="479EBF8D" w14:textId="055531FA" w:rsidR="005C72C1" w:rsidRPr="00954233" w:rsidRDefault="005C72C1" w:rsidP="005C72C1">
      <w:pPr>
        <w:pStyle w:val="Paragraphedeliste"/>
        <w:numPr>
          <w:ilvl w:val="0"/>
          <w:numId w:val="61"/>
        </w:numPr>
        <w:contextualSpacing/>
        <w:rPr>
          <w:rFonts w:ascii="Univers Next Pro Condensed" w:hAnsi="Univers Next Pro Condensed"/>
          <w:sz w:val="22"/>
          <w:szCs w:val="22"/>
        </w:rPr>
      </w:pPr>
      <w:proofErr w:type="gramStart"/>
      <w:r w:rsidRPr="00954233">
        <w:rPr>
          <w:rFonts w:ascii="Univers Next Pro Condensed" w:hAnsi="Univers Next Pro Condensed"/>
          <w:sz w:val="22"/>
          <w:szCs w:val="22"/>
        </w:rPr>
        <w:t>montant</w:t>
      </w:r>
      <w:proofErr w:type="gramEnd"/>
      <w:r w:rsidRPr="00954233">
        <w:rPr>
          <w:rFonts w:ascii="Univers Next Pro Condensed" w:hAnsi="Univers Next Pro Condensed"/>
          <w:sz w:val="22"/>
          <w:szCs w:val="22"/>
        </w:rPr>
        <w:t xml:space="preserve"> toutes taxes comprises : ……………………………………………………….</w:t>
      </w:r>
    </w:p>
    <w:p w14:paraId="306AEBFC" w14:textId="4071976B" w:rsidR="00954233" w:rsidRPr="00954233" w:rsidRDefault="00954233" w:rsidP="00954233">
      <w:pPr>
        <w:contextualSpacing/>
        <w:rPr>
          <w:rFonts w:ascii="Univers Next Pro Condensed" w:hAnsi="Univers Next Pro Condensed"/>
          <w:sz w:val="22"/>
          <w:szCs w:val="22"/>
        </w:rPr>
      </w:pPr>
    </w:p>
    <w:p w14:paraId="5EE22982" w14:textId="3182368A" w:rsidR="00954233" w:rsidRDefault="00954233" w:rsidP="00954233">
      <w:pPr>
        <w:contextualSpacing/>
        <w:rPr>
          <w:rFonts w:ascii="Univers Next Pro Condensed" w:hAnsi="Univers Next Pro Condensed"/>
          <w:sz w:val="22"/>
          <w:szCs w:val="22"/>
        </w:rPr>
      </w:pPr>
    </w:p>
    <w:p w14:paraId="6B73176F" w14:textId="3956EC38" w:rsidR="00476850" w:rsidRDefault="00476850" w:rsidP="00954233">
      <w:pPr>
        <w:contextualSpacing/>
        <w:rPr>
          <w:rFonts w:ascii="Univers Next Pro Condensed" w:hAnsi="Univers Next Pro Condensed"/>
          <w:sz w:val="22"/>
          <w:szCs w:val="22"/>
        </w:rPr>
      </w:pPr>
    </w:p>
    <w:p w14:paraId="56B0F397" w14:textId="77777777" w:rsidR="00476850" w:rsidRPr="00954233" w:rsidRDefault="00476850" w:rsidP="00954233">
      <w:pPr>
        <w:contextualSpacing/>
        <w:rPr>
          <w:rFonts w:ascii="Univers Next Pro Condensed" w:hAnsi="Univers Next Pro Condensed"/>
          <w:sz w:val="22"/>
          <w:szCs w:val="22"/>
        </w:rPr>
      </w:pPr>
    </w:p>
    <w:tbl>
      <w:tblPr>
        <w:tblStyle w:val="Grilledutableau"/>
        <w:tblW w:w="4611" w:type="pct"/>
        <w:tblInd w:w="704" w:type="dxa"/>
        <w:tblLook w:val="04A0" w:firstRow="1" w:lastRow="0" w:firstColumn="1" w:lastColumn="0" w:noHBand="0" w:noVBand="1"/>
      </w:tblPr>
      <w:tblGrid>
        <w:gridCol w:w="3260"/>
        <w:gridCol w:w="1985"/>
        <w:gridCol w:w="1021"/>
        <w:gridCol w:w="2089"/>
      </w:tblGrid>
      <w:tr w:rsidR="00954233" w:rsidRPr="00954233" w14:paraId="1D2FFE60" w14:textId="77777777" w:rsidTr="00BD55DE">
        <w:tc>
          <w:tcPr>
            <w:tcW w:w="1951" w:type="pct"/>
            <w:tcBorders>
              <w:bottom w:val="nil"/>
            </w:tcBorders>
          </w:tcPr>
          <w:p w14:paraId="255F5318" w14:textId="77777777" w:rsidR="00954233" w:rsidRPr="00954233" w:rsidRDefault="00954233" w:rsidP="00954233">
            <w:pPr>
              <w:contextualSpacing/>
              <w:rPr>
                <w:rFonts w:ascii="Univers Next Pro Condensed" w:hAnsi="Univers Next Pro Condensed"/>
                <w:b/>
                <w:sz w:val="22"/>
                <w:szCs w:val="22"/>
              </w:rPr>
            </w:pPr>
          </w:p>
        </w:tc>
        <w:tc>
          <w:tcPr>
            <w:tcW w:w="1188" w:type="pct"/>
            <w:shd w:val="clear" w:color="auto" w:fill="F2F2F2" w:themeFill="background1" w:themeFillShade="F2"/>
          </w:tcPr>
          <w:p w14:paraId="550384A7" w14:textId="77777777" w:rsidR="00954233" w:rsidRPr="00954233" w:rsidRDefault="00954233" w:rsidP="00954233">
            <w:pPr>
              <w:contextualSpacing/>
              <w:rPr>
                <w:rFonts w:ascii="Univers Next Pro Condensed" w:hAnsi="Univers Next Pro Condensed"/>
                <w:b/>
                <w:sz w:val="22"/>
                <w:szCs w:val="22"/>
              </w:rPr>
            </w:pPr>
          </w:p>
          <w:p w14:paraId="0304D8B5" w14:textId="77777777"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Montant total</w:t>
            </w:r>
          </w:p>
          <w:p w14:paraId="6BFA49A7" w14:textId="77777777"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 xml:space="preserve"> </w:t>
            </w:r>
            <w:proofErr w:type="gramStart"/>
            <w:r w:rsidRPr="00954233">
              <w:rPr>
                <w:rFonts w:ascii="Univers Next Pro Condensed" w:hAnsi="Univers Next Pro Condensed"/>
                <w:b/>
                <w:sz w:val="22"/>
                <w:szCs w:val="22"/>
              </w:rPr>
              <w:t>en</w:t>
            </w:r>
            <w:proofErr w:type="gramEnd"/>
            <w:r w:rsidRPr="00954233">
              <w:rPr>
                <w:rFonts w:ascii="Univers Next Pro Condensed" w:hAnsi="Univers Next Pro Condensed"/>
                <w:b/>
                <w:sz w:val="22"/>
                <w:szCs w:val="22"/>
              </w:rPr>
              <w:t xml:space="preserve"> € HT</w:t>
            </w:r>
          </w:p>
          <w:p w14:paraId="7BE88AD2" w14:textId="77777777" w:rsidR="00954233" w:rsidRPr="00954233" w:rsidRDefault="00954233" w:rsidP="00954233">
            <w:pPr>
              <w:contextualSpacing/>
              <w:rPr>
                <w:rFonts w:ascii="Univers Next Pro Condensed" w:hAnsi="Univers Next Pro Condensed"/>
                <w:b/>
                <w:sz w:val="22"/>
                <w:szCs w:val="22"/>
              </w:rPr>
            </w:pPr>
          </w:p>
        </w:tc>
        <w:tc>
          <w:tcPr>
            <w:tcW w:w="611" w:type="pct"/>
            <w:shd w:val="clear" w:color="auto" w:fill="F2F2F2" w:themeFill="background1" w:themeFillShade="F2"/>
          </w:tcPr>
          <w:p w14:paraId="23229480" w14:textId="77777777" w:rsidR="00954233" w:rsidRPr="00954233" w:rsidRDefault="00954233" w:rsidP="00954233">
            <w:pPr>
              <w:contextualSpacing/>
              <w:rPr>
                <w:rFonts w:ascii="Univers Next Pro Condensed" w:hAnsi="Univers Next Pro Condensed"/>
                <w:b/>
                <w:sz w:val="22"/>
                <w:szCs w:val="22"/>
              </w:rPr>
            </w:pPr>
          </w:p>
          <w:p w14:paraId="00A7AFDF" w14:textId="77777777"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TVA</w:t>
            </w:r>
          </w:p>
          <w:p w14:paraId="3C12A86C" w14:textId="77777777" w:rsidR="00954233" w:rsidRPr="00954233" w:rsidRDefault="00954233" w:rsidP="00954233">
            <w:pPr>
              <w:contextualSpacing/>
              <w:rPr>
                <w:rFonts w:ascii="Univers Next Pro Condensed" w:hAnsi="Univers Next Pro Condensed"/>
                <w:b/>
                <w:sz w:val="22"/>
                <w:szCs w:val="22"/>
              </w:rPr>
            </w:pPr>
          </w:p>
        </w:tc>
        <w:tc>
          <w:tcPr>
            <w:tcW w:w="1250" w:type="pct"/>
            <w:shd w:val="clear" w:color="auto" w:fill="F2F2F2" w:themeFill="background1" w:themeFillShade="F2"/>
          </w:tcPr>
          <w:p w14:paraId="32D409BC" w14:textId="77777777" w:rsidR="00954233" w:rsidRPr="00954233" w:rsidRDefault="00954233" w:rsidP="00954233">
            <w:pPr>
              <w:contextualSpacing/>
              <w:rPr>
                <w:rFonts w:ascii="Univers Next Pro Condensed" w:hAnsi="Univers Next Pro Condensed"/>
                <w:b/>
                <w:sz w:val="22"/>
                <w:szCs w:val="22"/>
              </w:rPr>
            </w:pPr>
          </w:p>
          <w:p w14:paraId="0B862FB7" w14:textId="77777777"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 xml:space="preserve">Montant total </w:t>
            </w:r>
          </w:p>
          <w:p w14:paraId="35E13EB9" w14:textId="77777777" w:rsidR="00954233" w:rsidRPr="00954233" w:rsidRDefault="00954233" w:rsidP="00954233">
            <w:pPr>
              <w:contextualSpacing/>
              <w:rPr>
                <w:rFonts w:ascii="Univers Next Pro Condensed" w:hAnsi="Univers Next Pro Condensed"/>
                <w:b/>
                <w:sz w:val="22"/>
                <w:szCs w:val="22"/>
              </w:rPr>
            </w:pPr>
            <w:proofErr w:type="gramStart"/>
            <w:r w:rsidRPr="00954233">
              <w:rPr>
                <w:rFonts w:ascii="Univers Next Pro Condensed" w:hAnsi="Univers Next Pro Condensed"/>
                <w:b/>
                <w:sz w:val="22"/>
                <w:szCs w:val="22"/>
              </w:rPr>
              <w:t>en</w:t>
            </w:r>
            <w:proofErr w:type="gramEnd"/>
            <w:r w:rsidRPr="00954233">
              <w:rPr>
                <w:rFonts w:ascii="Univers Next Pro Condensed" w:hAnsi="Univers Next Pro Condensed"/>
                <w:b/>
                <w:sz w:val="22"/>
                <w:szCs w:val="22"/>
              </w:rPr>
              <w:t xml:space="preserve"> € TTC</w:t>
            </w:r>
          </w:p>
        </w:tc>
      </w:tr>
      <w:tr w:rsidR="00954233" w:rsidRPr="00954233" w14:paraId="15413426" w14:textId="77777777" w:rsidTr="00BD55DE">
        <w:trPr>
          <w:trHeight w:val="797"/>
        </w:trPr>
        <w:tc>
          <w:tcPr>
            <w:tcW w:w="1951" w:type="pct"/>
            <w:tcBorders>
              <w:top w:val="nil"/>
            </w:tcBorders>
          </w:tcPr>
          <w:p w14:paraId="553E6112" w14:textId="5D7DBA20"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Montant global et forfaitaire des prestations objet de la part traitée à prix forfaitaires (Tranche optionnelle</w:t>
            </w:r>
            <w:r w:rsidR="00DC1CDA">
              <w:rPr>
                <w:rFonts w:ascii="Univers Next Pro Condensed" w:hAnsi="Univers Next Pro Condensed"/>
                <w:b/>
                <w:sz w:val="22"/>
                <w:szCs w:val="22"/>
              </w:rPr>
              <w:t xml:space="preserve"> n°</w:t>
            </w:r>
            <w:r w:rsidR="00476850">
              <w:rPr>
                <w:rFonts w:ascii="Univers Next Pro Condensed" w:hAnsi="Univers Next Pro Condensed"/>
                <w:b/>
                <w:sz w:val="22"/>
                <w:szCs w:val="22"/>
              </w:rPr>
              <w:t xml:space="preserve"> </w:t>
            </w:r>
            <w:r w:rsidR="00DC1CDA">
              <w:rPr>
                <w:rFonts w:ascii="Univers Next Pro Condensed" w:hAnsi="Univers Next Pro Condensed"/>
                <w:b/>
                <w:sz w:val="22"/>
                <w:szCs w:val="22"/>
              </w:rPr>
              <w:t>1</w:t>
            </w:r>
            <w:r w:rsidRPr="00954233">
              <w:rPr>
                <w:rFonts w:ascii="Univers Next Pro Condensed" w:hAnsi="Univers Next Pro Condensed"/>
                <w:b/>
                <w:sz w:val="22"/>
                <w:szCs w:val="22"/>
              </w:rPr>
              <w:t>)</w:t>
            </w:r>
          </w:p>
          <w:p w14:paraId="551ED238" w14:textId="77777777" w:rsidR="00954233" w:rsidRPr="00954233" w:rsidRDefault="00954233" w:rsidP="00954233">
            <w:pPr>
              <w:contextualSpacing/>
              <w:rPr>
                <w:rFonts w:ascii="Univers Next Pro Condensed" w:hAnsi="Univers Next Pro Condensed"/>
                <w:b/>
                <w:sz w:val="22"/>
                <w:szCs w:val="22"/>
              </w:rPr>
            </w:pPr>
          </w:p>
        </w:tc>
        <w:tc>
          <w:tcPr>
            <w:tcW w:w="1188" w:type="pct"/>
          </w:tcPr>
          <w:p w14:paraId="1A7390A7" w14:textId="77777777" w:rsidR="00954233" w:rsidRPr="00954233" w:rsidRDefault="00954233" w:rsidP="00954233">
            <w:pPr>
              <w:contextualSpacing/>
              <w:rPr>
                <w:rFonts w:ascii="Univers Next Pro Condensed" w:hAnsi="Univers Next Pro Condensed"/>
                <w:sz w:val="22"/>
                <w:szCs w:val="22"/>
              </w:rPr>
            </w:pPr>
          </w:p>
          <w:p w14:paraId="5E811621" w14:textId="77777777" w:rsidR="00954233" w:rsidRPr="00954233" w:rsidRDefault="00954233" w:rsidP="00954233">
            <w:pPr>
              <w:contextualSpacing/>
              <w:rPr>
                <w:rFonts w:ascii="Univers Next Pro Condensed" w:hAnsi="Univers Next Pro Condensed"/>
                <w:sz w:val="22"/>
                <w:szCs w:val="22"/>
              </w:rPr>
            </w:pPr>
          </w:p>
          <w:p w14:paraId="193AEA6C" w14:textId="77777777" w:rsidR="00954233" w:rsidRPr="00954233" w:rsidRDefault="00954233" w:rsidP="00954233">
            <w:pPr>
              <w:contextualSpacing/>
              <w:rPr>
                <w:rFonts w:ascii="Univers Next Pro Condensed" w:hAnsi="Univers Next Pro Condensed"/>
                <w:sz w:val="22"/>
                <w:szCs w:val="22"/>
              </w:rPr>
            </w:pPr>
            <w:r w:rsidRPr="00954233">
              <w:rPr>
                <w:rFonts w:ascii="Univers Next Pro Condensed" w:hAnsi="Univers Next Pro Condensed"/>
                <w:sz w:val="22"/>
                <w:szCs w:val="22"/>
              </w:rPr>
              <w:t>…</w:t>
            </w:r>
            <w:proofErr w:type="gramStart"/>
            <w:r w:rsidRPr="00954233">
              <w:rPr>
                <w:rFonts w:ascii="Univers Next Pro Condensed" w:hAnsi="Univers Next Pro Condensed"/>
                <w:sz w:val="22"/>
                <w:szCs w:val="22"/>
              </w:rPr>
              <w:t>…….</w:t>
            </w:r>
            <w:proofErr w:type="gramEnd"/>
            <w:r w:rsidRPr="00954233">
              <w:rPr>
                <w:rFonts w:ascii="Univers Next Pro Condensed" w:hAnsi="Univers Next Pro Condensed"/>
                <w:sz w:val="22"/>
                <w:szCs w:val="22"/>
              </w:rPr>
              <w:t>€ HT</w:t>
            </w:r>
          </w:p>
        </w:tc>
        <w:tc>
          <w:tcPr>
            <w:tcW w:w="611" w:type="pct"/>
          </w:tcPr>
          <w:p w14:paraId="0440036F" w14:textId="77777777" w:rsidR="00954233" w:rsidRPr="00954233" w:rsidRDefault="00954233" w:rsidP="00954233">
            <w:pPr>
              <w:contextualSpacing/>
              <w:rPr>
                <w:rFonts w:ascii="Univers Next Pro Condensed" w:hAnsi="Univers Next Pro Condensed"/>
                <w:sz w:val="22"/>
                <w:szCs w:val="22"/>
              </w:rPr>
            </w:pPr>
          </w:p>
          <w:p w14:paraId="26D076C4" w14:textId="77777777" w:rsidR="00954233" w:rsidRPr="00954233" w:rsidRDefault="00954233" w:rsidP="00954233">
            <w:pPr>
              <w:contextualSpacing/>
              <w:rPr>
                <w:rFonts w:ascii="Univers Next Pro Condensed" w:hAnsi="Univers Next Pro Condensed"/>
                <w:sz w:val="22"/>
                <w:szCs w:val="22"/>
              </w:rPr>
            </w:pPr>
          </w:p>
          <w:p w14:paraId="266914F2" w14:textId="77777777" w:rsidR="00954233" w:rsidRPr="00954233" w:rsidRDefault="00954233" w:rsidP="00954233">
            <w:pPr>
              <w:contextualSpacing/>
              <w:rPr>
                <w:rFonts w:ascii="Univers Next Pro Condensed" w:hAnsi="Univers Next Pro Condensed"/>
                <w:sz w:val="22"/>
                <w:szCs w:val="22"/>
              </w:rPr>
            </w:pPr>
            <w:r w:rsidRPr="00954233">
              <w:rPr>
                <w:rFonts w:ascii="Univers Next Pro Condensed" w:hAnsi="Univers Next Pro Condensed"/>
                <w:sz w:val="22"/>
                <w:szCs w:val="22"/>
              </w:rPr>
              <w:t>…..%</w:t>
            </w:r>
          </w:p>
          <w:p w14:paraId="2855564A" w14:textId="77777777" w:rsidR="00954233" w:rsidRPr="00954233" w:rsidRDefault="00954233" w:rsidP="00954233">
            <w:pPr>
              <w:contextualSpacing/>
              <w:rPr>
                <w:rFonts w:ascii="Univers Next Pro Condensed" w:hAnsi="Univers Next Pro Condensed"/>
                <w:sz w:val="22"/>
                <w:szCs w:val="22"/>
              </w:rPr>
            </w:pPr>
          </w:p>
          <w:p w14:paraId="6CDC2E92" w14:textId="77777777" w:rsidR="00954233" w:rsidRPr="00954233" w:rsidRDefault="00954233" w:rsidP="00954233">
            <w:pPr>
              <w:contextualSpacing/>
              <w:rPr>
                <w:rFonts w:ascii="Univers Next Pro Condensed" w:hAnsi="Univers Next Pro Condensed"/>
                <w:sz w:val="22"/>
                <w:szCs w:val="22"/>
              </w:rPr>
            </w:pPr>
          </w:p>
        </w:tc>
        <w:tc>
          <w:tcPr>
            <w:tcW w:w="1250" w:type="pct"/>
          </w:tcPr>
          <w:p w14:paraId="55F38123" w14:textId="77777777" w:rsidR="00954233" w:rsidRPr="00954233" w:rsidRDefault="00954233" w:rsidP="00954233">
            <w:pPr>
              <w:contextualSpacing/>
              <w:rPr>
                <w:rFonts w:ascii="Univers Next Pro Condensed" w:hAnsi="Univers Next Pro Condensed"/>
                <w:sz w:val="22"/>
                <w:szCs w:val="22"/>
              </w:rPr>
            </w:pPr>
          </w:p>
          <w:p w14:paraId="79ADFD58" w14:textId="77777777" w:rsidR="00954233" w:rsidRPr="00954233" w:rsidRDefault="00954233" w:rsidP="00954233">
            <w:pPr>
              <w:contextualSpacing/>
              <w:rPr>
                <w:rFonts w:ascii="Univers Next Pro Condensed" w:hAnsi="Univers Next Pro Condensed"/>
                <w:sz w:val="22"/>
                <w:szCs w:val="22"/>
              </w:rPr>
            </w:pPr>
          </w:p>
          <w:p w14:paraId="22DD0CCF" w14:textId="77777777" w:rsidR="00954233" w:rsidRPr="00954233" w:rsidRDefault="00954233" w:rsidP="00954233">
            <w:pPr>
              <w:contextualSpacing/>
              <w:rPr>
                <w:rFonts w:ascii="Univers Next Pro Condensed" w:hAnsi="Univers Next Pro Condensed"/>
                <w:sz w:val="22"/>
                <w:szCs w:val="22"/>
              </w:rPr>
            </w:pPr>
            <w:r w:rsidRPr="00954233">
              <w:rPr>
                <w:rFonts w:ascii="Univers Next Pro Condensed" w:hAnsi="Univers Next Pro Condensed"/>
                <w:sz w:val="22"/>
                <w:szCs w:val="22"/>
              </w:rPr>
              <w:t>…</w:t>
            </w:r>
            <w:proofErr w:type="gramStart"/>
            <w:r w:rsidRPr="00954233">
              <w:rPr>
                <w:rFonts w:ascii="Univers Next Pro Condensed" w:hAnsi="Univers Next Pro Condensed"/>
                <w:sz w:val="22"/>
                <w:szCs w:val="22"/>
              </w:rPr>
              <w:t>…….</w:t>
            </w:r>
            <w:proofErr w:type="gramEnd"/>
            <w:r w:rsidRPr="00954233">
              <w:rPr>
                <w:rFonts w:ascii="Univers Next Pro Condensed" w:hAnsi="Univers Next Pro Condensed"/>
                <w:sz w:val="22"/>
                <w:szCs w:val="22"/>
              </w:rPr>
              <w:t>.€ TTC</w:t>
            </w:r>
          </w:p>
        </w:tc>
      </w:tr>
    </w:tbl>
    <w:p w14:paraId="017A4C35" w14:textId="77777777" w:rsidR="00954233" w:rsidRPr="00954233" w:rsidRDefault="00954233" w:rsidP="00954233">
      <w:pPr>
        <w:contextualSpacing/>
        <w:rPr>
          <w:rFonts w:ascii="Univers Next Pro Condensed" w:hAnsi="Univers Next Pro Condensed"/>
          <w:sz w:val="22"/>
          <w:szCs w:val="22"/>
        </w:rPr>
      </w:pPr>
    </w:p>
    <w:p w14:paraId="4BCA3BC9" w14:textId="77777777" w:rsidR="00954233" w:rsidRPr="00954233" w:rsidRDefault="00954233" w:rsidP="00476850">
      <w:pPr>
        <w:ind w:left="709"/>
        <w:contextualSpacing/>
        <w:rPr>
          <w:rFonts w:ascii="Univers Next Pro Condensed" w:hAnsi="Univers Next Pro Condensed"/>
          <w:sz w:val="22"/>
          <w:szCs w:val="22"/>
        </w:rPr>
      </w:pPr>
      <w:r w:rsidRPr="00954233">
        <w:rPr>
          <w:rFonts w:ascii="Univers Next Pro Condensed" w:hAnsi="Univers Next Pro Condensed"/>
          <w:sz w:val="22"/>
          <w:szCs w:val="22"/>
        </w:rPr>
        <w:t>Soit, en toutes lettres :</w:t>
      </w:r>
    </w:p>
    <w:p w14:paraId="28646025" w14:textId="77777777" w:rsidR="00954233" w:rsidRPr="00954233" w:rsidRDefault="00954233" w:rsidP="00954233">
      <w:pPr>
        <w:numPr>
          <w:ilvl w:val="0"/>
          <w:numId w:val="61"/>
        </w:numPr>
        <w:contextualSpacing/>
        <w:rPr>
          <w:rFonts w:ascii="Univers Next Pro Condensed" w:hAnsi="Univers Next Pro Condensed"/>
          <w:sz w:val="22"/>
          <w:szCs w:val="22"/>
        </w:rPr>
      </w:pPr>
      <w:proofErr w:type="gramStart"/>
      <w:r w:rsidRPr="00954233">
        <w:rPr>
          <w:rFonts w:ascii="Univers Next Pro Condensed" w:hAnsi="Univers Next Pro Condensed"/>
          <w:sz w:val="22"/>
          <w:szCs w:val="22"/>
        </w:rPr>
        <w:t>montant</w:t>
      </w:r>
      <w:proofErr w:type="gramEnd"/>
      <w:r w:rsidRPr="00954233">
        <w:rPr>
          <w:rFonts w:ascii="Univers Next Pro Condensed" w:hAnsi="Univers Next Pro Condensed"/>
          <w:sz w:val="22"/>
          <w:szCs w:val="22"/>
        </w:rPr>
        <w:t xml:space="preserve"> hors taxes : ……………………………………………………………………</w:t>
      </w:r>
    </w:p>
    <w:p w14:paraId="218C27ED" w14:textId="77777777" w:rsidR="00476850" w:rsidRDefault="00954233" w:rsidP="00954233">
      <w:pPr>
        <w:numPr>
          <w:ilvl w:val="0"/>
          <w:numId w:val="61"/>
        </w:numPr>
        <w:contextualSpacing/>
        <w:rPr>
          <w:rFonts w:ascii="Univers Next Pro Condensed" w:hAnsi="Univers Next Pro Condensed"/>
          <w:sz w:val="22"/>
          <w:szCs w:val="22"/>
        </w:rPr>
      </w:pPr>
      <w:r w:rsidRPr="00954233">
        <w:rPr>
          <w:rFonts w:ascii="Univers Next Pro Condensed" w:hAnsi="Univers Next Pro Condensed"/>
          <w:sz w:val="22"/>
          <w:szCs w:val="22"/>
        </w:rPr>
        <w:t>TVA au taux de …%, soit un montant de ………………………………………………</w:t>
      </w:r>
    </w:p>
    <w:p w14:paraId="60CACB32" w14:textId="1E258C82" w:rsidR="00954233" w:rsidRPr="00476850" w:rsidRDefault="00954233" w:rsidP="00954233">
      <w:pPr>
        <w:numPr>
          <w:ilvl w:val="0"/>
          <w:numId w:val="61"/>
        </w:numPr>
        <w:contextualSpacing/>
        <w:rPr>
          <w:rFonts w:ascii="Univers Next Pro Condensed" w:hAnsi="Univers Next Pro Condensed"/>
          <w:sz w:val="22"/>
          <w:szCs w:val="22"/>
        </w:rPr>
      </w:pPr>
      <w:proofErr w:type="gramStart"/>
      <w:r w:rsidRPr="00476850">
        <w:rPr>
          <w:rFonts w:ascii="Univers Next Pro Condensed" w:hAnsi="Univers Next Pro Condensed"/>
          <w:sz w:val="22"/>
          <w:szCs w:val="22"/>
        </w:rPr>
        <w:t>montant</w:t>
      </w:r>
      <w:proofErr w:type="gramEnd"/>
      <w:r w:rsidRPr="00476850">
        <w:rPr>
          <w:rFonts w:ascii="Univers Next Pro Condensed" w:hAnsi="Univers Next Pro Condensed"/>
          <w:sz w:val="22"/>
          <w:szCs w:val="22"/>
        </w:rPr>
        <w:t xml:space="preserve"> toutes taxes comprises : ……………………………………………………….</w:t>
      </w:r>
    </w:p>
    <w:p w14:paraId="420AA342" w14:textId="2D25F02C" w:rsidR="00DC1CDA" w:rsidRDefault="00DC1CDA" w:rsidP="00954233">
      <w:pPr>
        <w:contextualSpacing/>
        <w:rPr>
          <w:rFonts w:ascii="Univers Next Pro Condensed" w:hAnsi="Univers Next Pro Condensed"/>
          <w:sz w:val="22"/>
          <w:szCs w:val="22"/>
        </w:rPr>
      </w:pPr>
    </w:p>
    <w:p w14:paraId="56416CC0" w14:textId="77777777" w:rsidR="00DC1CDA" w:rsidRPr="00DC1CDA" w:rsidRDefault="00DC1CDA" w:rsidP="00DC1CDA">
      <w:pPr>
        <w:contextualSpacing/>
        <w:rPr>
          <w:rFonts w:ascii="Univers Next Pro Condensed" w:hAnsi="Univers Next Pro Condensed"/>
          <w:sz w:val="22"/>
          <w:szCs w:val="22"/>
        </w:rPr>
      </w:pPr>
    </w:p>
    <w:p w14:paraId="26F5DF1D" w14:textId="77777777" w:rsidR="00DC1CDA" w:rsidRPr="00DC1CDA" w:rsidRDefault="00DC1CDA" w:rsidP="00DC1CDA">
      <w:pPr>
        <w:contextualSpacing/>
        <w:rPr>
          <w:rFonts w:ascii="Univers Next Pro Condensed" w:hAnsi="Univers Next Pro Condensed"/>
          <w:sz w:val="22"/>
          <w:szCs w:val="22"/>
        </w:rPr>
      </w:pPr>
    </w:p>
    <w:tbl>
      <w:tblPr>
        <w:tblStyle w:val="Grilledutableau"/>
        <w:tblW w:w="4611" w:type="pct"/>
        <w:tblInd w:w="704" w:type="dxa"/>
        <w:tblLook w:val="04A0" w:firstRow="1" w:lastRow="0" w:firstColumn="1" w:lastColumn="0" w:noHBand="0" w:noVBand="1"/>
      </w:tblPr>
      <w:tblGrid>
        <w:gridCol w:w="3260"/>
        <w:gridCol w:w="1985"/>
        <w:gridCol w:w="1021"/>
        <w:gridCol w:w="2089"/>
      </w:tblGrid>
      <w:tr w:rsidR="00DC1CDA" w:rsidRPr="00DC1CDA" w14:paraId="5603A88E" w14:textId="77777777" w:rsidTr="00A67F9C">
        <w:tc>
          <w:tcPr>
            <w:tcW w:w="1951" w:type="pct"/>
            <w:tcBorders>
              <w:bottom w:val="nil"/>
            </w:tcBorders>
          </w:tcPr>
          <w:p w14:paraId="417D1B73" w14:textId="77777777" w:rsidR="00DC1CDA" w:rsidRPr="00DC1CDA" w:rsidRDefault="00DC1CDA" w:rsidP="00DC1CDA">
            <w:pPr>
              <w:contextualSpacing/>
              <w:rPr>
                <w:rFonts w:ascii="Univers Next Pro Condensed" w:hAnsi="Univers Next Pro Condensed"/>
                <w:b/>
                <w:sz w:val="22"/>
                <w:szCs w:val="22"/>
              </w:rPr>
            </w:pPr>
          </w:p>
        </w:tc>
        <w:tc>
          <w:tcPr>
            <w:tcW w:w="1188" w:type="pct"/>
            <w:shd w:val="clear" w:color="auto" w:fill="F2F2F2" w:themeFill="background1" w:themeFillShade="F2"/>
          </w:tcPr>
          <w:p w14:paraId="7792E24A" w14:textId="77777777" w:rsidR="00DC1CDA" w:rsidRPr="00DC1CDA" w:rsidRDefault="00DC1CDA" w:rsidP="00DC1CDA">
            <w:pPr>
              <w:contextualSpacing/>
              <w:rPr>
                <w:rFonts w:ascii="Univers Next Pro Condensed" w:hAnsi="Univers Next Pro Condensed"/>
                <w:b/>
                <w:sz w:val="22"/>
                <w:szCs w:val="22"/>
              </w:rPr>
            </w:pPr>
          </w:p>
          <w:p w14:paraId="59003714" w14:textId="77777777" w:rsidR="00DC1CDA" w:rsidRPr="00DC1CDA" w:rsidRDefault="00DC1CDA" w:rsidP="00DC1CDA">
            <w:pPr>
              <w:contextualSpacing/>
              <w:rPr>
                <w:rFonts w:ascii="Univers Next Pro Condensed" w:hAnsi="Univers Next Pro Condensed"/>
                <w:b/>
                <w:sz w:val="22"/>
                <w:szCs w:val="22"/>
              </w:rPr>
            </w:pPr>
            <w:r w:rsidRPr="00DC1CDA">
              <w:rPr>
                <w:rFonts w:ascii="Univers Next Pro Condensed" w:hAnsi="Univers Next Pro Condensed"/>
                <w:b/>
                <w:sz w:val="22"/>
                <w:szCs w:val="22"/>
              </w:rPr>
              <w:t>Montant total</w:t>
            </w:r>
          </w:p>
          <w:p w14:paraId="784DE064" w14:textId="77777777" w:rsidR="00DC1CDA" w:rsidRPr="00DC1CDA" w:rsidRDefault="00DC1CDA" w:rsidP="00DC1CDA">
            <w:pPr>
              <w:contextualSpacing/>
              <w:rPr>
                <w:rFonts w:ascii="Univers Next Pro Condensed" w:hAnsi="Univers Next Pro Condensed"/>
                <w:b/>
                <w:sz w:val="22"/>
                <w:szCs w:val="22"/>
              </w:rPr>
            </w:pPr>
            <w:r w:rsidRPr="00DC1CDA">
              <w:rPr>
                <w:rFonts w:ascii="Univers Next Pro Condensed" w:hAnsi="Univers Next Pro Condensed"/>
                <w:b/>
                <w:sz w:val="22"/>
                <w:szCs w:val="22"/>
              </w:rPr>
              <w:t xml:space="preserve"> </w:t>
            </w:r>
            <w:proofErr w:type="gramStart"/>
            <w:r w:rsidRPr="00DC1CDA">
              <w:rPr>
                <w:rFonts w:ascii="Univers Next Pro Condensed" w:hAnsi="Univers Next Pro Condensed"/>
                <w:b/>
                <w:sz w:val="22"/>
                <w:szCs w:val="22"/>
              </w:rPr>
              <w:t>en</w:t>
            </w:r>
            <w:proofErr w:type="gramEnd"/>
            <w:r w:rsidRPr="00DC1CDA">
              <w:rPr>
                <w:rFonts w:ascii="Univers Next Pro Condensed" w:hAnsi="Univers Next Pro Condensed"/>
                <w:b/>
                <w:sz w:val="22"/>
                <w:szCs w:val="22"/>
              </w:rPr>
              <w:t xml:space="preserve"> € HT</w:t>
            </w:r>
          </w:p>
          <w:p w14:paraId="5EA64C45" w14:textId="77777777" w:rsidR="00DC1CDA" w:rsidRPr="00DC1CDA" w:rsidRDefault="00DC1CDA" w:rsidP="00DC1CDA">
            <w:pPr>
              <w:contextualSpacing/>
              <w:rPr>
                <w:rFonts w:ascii="Univers Next Pro Condensed" w:hAnsi="Univers Next Pro Condensed"/>
                <w:b/>
                <w:sz w:val="22"/>
                <w:szCs w:val="22"/>
              </w:rPr>
            </w:pPr>
          </w:p>
        </w:tc>
        <w:tc>
          <w:tcPr>
            <w:tcW w:w="611" w:type="pct"/>
            <w:shd w:val="clear" w:color="auto" w:fill="F2F2F2" w:themeFill="background1" w:themeFillShade="F2"/>
          </w:tcPr>
          <w:p w14:paraId="2CC8DB4B" w14:textId="77777777" w:rsidR="00DC1CDA" w:rsidRPr="00DC1CDA" w:rsidRDefault="00DC1CDA" w:rsidP="00DC1CDA">
            <w:pPr>
              <w:contextualSpacing/>
              <w:rPr>
                <w:rFonts w:ascii="Univers Next Pro Condensed" w:hAnsi="Univers Next Pro Condensed"/>
                <w:b/>
                <w:sz w:val="22"/>
                <w:szCs w:val="22"/>
              </w:rPr>
            </w:pPr>
          </w:p>
          <w:p w14:paraId="30919920" w14:textId="77777777" w:rsidR="00DC1CDA" w:rsidRPr="00DC1CDA" w:rsidRDefault="00DC1CDA" w:rsidP="00DC1CDA">
            <w:pPr>
              <w:contextualSpacing/>
              <w:rPr>
                <w:rFonts w:ascii="Univers Next Pro Condensed" w:hAnsi="Univers Next Pro Condensed"/>
                <w:b/>
                <w:sz w:val="22"/>
                <w:szCs w:val="22"/>
              </w:rPr>
            </w:pPr>
            <w:r w:rsidRPr="00DC1CDA">
              <w:rPr>
                <w:rFonts w:ascii="Univers Next Pro Condensed" w:hAnsi="Univers Next Pro Condensed"/>
                <w:b/>
                <w:sz w:val="22"/>
                <w:szCs w:val="22"/>
              </w:rPr>
              <w:t>TVA</w:t>
            </w:r>
          </w:p>
          <w:p w14:paraId="5CAC2209" w14:textId="77777777" w:rsidR="00DC1CDA" w:rsidRPr="00DC1CDA" w:rsidRDefault="00DC1CDA" w:rsidP="00DC1CDA">
            <w:pPr>
              <w:contextualSpacing/>
              <w:rPr>
                <w:rFonts w:ascii="Univers Next Pro Condensed" w:hAnsi="Univers Next Pro Condensed"/>
                <w:b/>
                <w:sz w:val="22"/>
                <w:szCs w:val="22"/>
              </w:rPr>
            </w:pPr>
          </w:p>
        </w:tc>
        <w:tc>
          <w:tcPr>
            <w:tcW w:w="1250" w:type="pct"/>
            <w:shd w:val="clear" w:color="auto" w:fill="F2F2F2" w:themeFill="background1" w:themeFillShade="F2"/>
          </w:tcPr>
          <w:p w14:paraId="52A2A310" w14:textId="77777777" w:rsidR="00DC1CDA" w:rsidRPr="00DC1CDA" w:rsidRDefault="00DC1CDA" w:rsidP="00DC1CDA">
            <w:pPr>
              <w:contextualSpacing/>
              <w:rPr>
                <w:rFonts w:ascii="Univers Next Pro Condensed" w:hAnsi="Univers Next Pro Condensed"/>
                <w:b/>
                <w:sz w:val="22"/>
                <w:szCs w:val="22"/>
              </w:rPr>
            </w:pPr>
          </w:p>
          <w:p w14:paraId="445676F4" w14:textId="77777777" w:rsidR="00DC1CDA" w:rsidRPr="00DC1CDA" w:rsidRDefault="00DC1CDA" w:rsidP="00DC1CDA">
            <w:pPr>
              <w:contextualSpacing/>
              <w:rPr>
                <w:rFonts w:ascii="Univers Next Pro Condensed" w:hAnsi="Univers Next Pro Condensed"/>
                <w:b/>
                <w:sz w:val="22"/>
                <w:szCs w:val="22"/>
              </w:rPr>
            </w:pPr>
            <w:r w:rsidRPr="00DC1CDA">
              <w:rPr>
                <w:rFonts w:ascii="Univers Next Pro Condensed" w:hAnsi="Univers Next Pro Condensed"/>
                <w:b/>
                <w:sz w:val="22"/>
                <w:szCs w:val="22"/>
              </w:rPr>
              <w:t xml:space="preserve">Montant total </w:t>
            </w:r>
          </w:p>
          <w:p w14:paraId="441E35D3" w14:textId="77777777" w:rsidR="00DC1CDA" w:rsidRPr="00DC1CDA" w:rsidRDefault="00DC1CDA" w:rsidP="00DC1CDA">
            <w:pPr>
              <w:contextualSpacing/>
              <w:rPr>
                <w:rFonts w:ascii="Univers Next Pro Condensed" w:hAnsi="Univers Next Pro Condensed"/>
                <w:b/>
                <w:sz w:val="22"/>
                <w:szCs w:val="22"/>
              </w:rPr>
            </w:pPr>
            <w:proofErr w:type="gramStart"/>
            <w:r w:rsidRPr="00DC1CDA">
              <w:rPr>
                <w:rFonts w:ascii="Univers Next Pro Condensed" w:hAnsi="Univers Next Pro Condensed"/>
                <w:b/>
                <w:sz w:val="22"/>
                <w:szCs w:val="22"/>
              </w:rPr>
              <w:t>en</w:t>
            </w:r>
            <w:proofErr w:type="gramEnd"/>
            <w:r w:rsidRPr="00DC1CDA">
              <w:rPr>
                <w:rFonts w:ascii="Univers Next Pro Condensed" w:hAnsi="Univers Next Pro Condensed"/>
                <w:b/>
                <w:sz w:val="22"/>
                <w:szCs w:val="22"/>
              </w:rPr>
              <w:t xml:space="preserve"> € TTC</w:t>
            </w:r>
          </w:p>
        </w:tc>
      </w:tr>
      <w:tr w:rsidR="00DC1CDA" w:rsidRPr="00DC1CDA" w14:paraId="2F5BF9E3" w14:textId="77777777" w:rsidTr="00A67F9C">
        <w:trPr>
          <w:trHeight w:val="797"/>
        </w:trPr>
        <w:tc>
          <w:tcPr>
            <w:tcW w:w="1951" w:type="pct"/>
            <w:tcBorders>
              <w:top w:val="nil"/>
            </w:tcBorders>
          </w:tcPr>
          <w:p w14:paraId="656645AC" w14:textId="1A72CCE4" w:rsidR="00DC1CDA" w:rsidRPr="00DC1CDA" w:rsidRDefault="00DC1CDA" w:rsidP="00DC1CDA">
            <w:pPr>
              <w:contextualSpacing/>
              <w:rPr>
                <w:rFonts w:ascii="Univers Next Pro Condensed" w:hAnsi="Univers Next Pro Condensed"/>
                <w:b/>
                <w:sz w:val="22"/>
                <w:szCs w:val="22"/>
              </w:rPr>
            </w:pPr>
            <w:r w:rsidRPr="00DC1CDA">
              <w:rPr>
                <w:rFonts w:ascii="Univers Next Pro Condensed" w:hAnsi="Univers Next Pro Condensed"/>
                <w:b/>
                <w:sz w:val="22"/>
                <w:szCs w:val="22"/>
              </w:rPr>
              <w:t>Montant global et forfaitaire des prestations objet de la part traitée à prix forfaitaires (Tranche optionnelle n°</w:t>
            </w:r>
            <w:r>
              <w:rPr>
                <w:rFonts w:ascii="Univers Next Pro Condensed" w:hAnsi="Univers Next Pro Condensed"/>
                <w:b/>
                <w:sz w:val="22"/>
                <w:szCs w:val="22"/>
              </w:rPr>
              <w:t>2</w:t>
            </w:r>
            <w:r w:rsidRPr="00DC1CDA">
              <w:rPr>
                <w:rFonts w:ascii="Univers Next Pro Condensed" w:hAnsi="Univers Next Pro Condensed"/>
                <w:b/>
                <w:sz w:val="22"/>
                <w:szCs w:val="22"/>
              </w:rPr>
              <w:t>)</w:t>
            </w:r>
          </w:p>
          <w:p w14:paraId="1F8BBB84" w14:textId="77777777" w:rsidR="00DC1CDA" w:rsidRPr="00DC1CDA" w:rsidRDefault="00DC1CDA" w:rsidP="00DC1CDA">
            <w:pPr>
              <w:contextualSpacing/>
              <w:rPr>
                <w:rFonts w:ascii="Univers Next Pro Condensed" w:hAnsi="Univers Next Pro Condensed"/>
                <w:b/>
                <w:sz w:val="22"/>
                <w:szCs w:val="22"/>
              </w:rPr>
            </w:pPr>
          </w:p>
        </w:tc>
        <w:tc>
          <w:tcPr>
            <w:tcW w:w="1188" w:type="pct"/>
          </w:tcPr>
          <w:p w14:paraId="4EA57D3C" w14:textId="77777777" w:rsidR="00DC1CDA" w:rsidRPr="00DC1CDA" w:rsidRDefault="00DC1CDA" w:rsidP="00DC1CDA">
            <w:pPr>
              <w:contextualSpacing/>
              <w:rPr>
                <w:rFonts w:ascii="Univers Next Pro Condensed" w:hAnsi="Univers Next Pro Condensed"/>
                <w:sz w:val="22"/>
                <w:szCs w:val="22"/>
              </w:rPr>
            </w:pPr>
          </w:p>
          <w:p w14:paraId="3DC24F2C" w14:textId="77777777" w:rsidR="00DC1CDA" w:rsidRPr="00DC1CDA" w:rsidRDefault="00DC1CDA" w:rsidP="00DC1CDA">
            <w:pPr>
              <w:contextualSpacing/>
              <w:rPr>
                <w:rFonts w:ascii="Univers Next Pro Condensed" w:hAnsi="Univers Next Pro Condensed"/>
                <w:sz w:val="22"/>
                <w:szCs w:val="22"/>
              </w:rPr>
            </w:pPr>
          </w:p>
          <w:p w14:paraId="626425CC" w14:textId="77777777" w:rsidR="00DC1CDA" w:rsidRPr="00DC1CDA" w:rsidRDefault="00DC1CDA" w:rsidP="00DC1CDA">
            <w:pPr>
              <w:contextualSpacing/>
              <w:rPr>
                <w:rFonts w:ascii="Univers Next Pro Condensed" w:hAnsi="Univers Next Pro Condensed"/>
                <w:sz w:val="22"/>
                <w:szCs w:val="22"/>
              </w:rPr>
            </w:pPr>
            <w:r w:rsidRPr="00DC1CDA">
              <w:rPr>
                <w:rFonts w:ascii="Univers Next Pro Condensed" w:hAnsi="Univers Next Pro Condensed"/>
                <w:sz w:val="22"/>
                <w:szCs w:val="22"/>
              </w:rPr>
              <w:t>…</w:t>
            </w:r>
            <w:proofErr w:type="gramStart"/>
            <w:r w:rsidRPr="00DC1CDA">
              <w:rPr>
                <w:rFonts w:ascii="Univers Next Pro Condensed" w:hAnsi="Univers Next Pro Condensed"/>
                <w:sz w:val="22"/>
                <w:szCs w:val="22"/>
              </w:rPr>
              <w:t>…….</w:t>
            </w:r>
            <w:proofErr w:type="gramEnd"/>
            <w:r w:rsidRPr="00DC1CDA">
              <w:rPr>
                <w:rFonts w:ascii="Univers Next Pro Condensed" w:hAnsi="Univers Next Pro Condensed"/>
                <w:sz w:val="22"/>
                <w:szCs w:val="22"/>
              </w:rPr>
              <w:t>€ HT</w:t>
            </w:r>
          </w:p>
        </w:tc>
        <w:tc>
          <w:tcPr>
            <w:tcW w:w="611" w:type="pct"/>
          </w:tcPr>
          <w:p w14:paraId="370AE2A5" w14:textId="77777777" w:rsidR="00DC1CDA" w:rsidRPr="00DC1CDA" w:rsidRDefault="00DC1CDA" w:rsidP="00DC1CDA">
            <w:pPr>
              <w:contextualSpacing/>
              <w:rPr>
                <w:rFonts w:ascii="Univers Next Pro Condensed" w:hAnsi="Univers Next Pro Condensed"/>
                <w:sz w:val="22"/>
                <w:szCs w:val="22"/>
              </w:rPr>
            </w:pPr>
          </w:p>
          <w:p w14:paraId="37A59E1F" w14:textId="77777777" w:rsidR="00DC1CDA" w:rsidRPr="00DC1CDA" w:rsidRDefault="00DC1CDA" w:rsidP="00DC1CDA">
            <w:pPr>
              <w:contextualSpacing/>
              <w:rPr>
                <w:rFonts w:ascii="Univers Next Pro Condensed" w:hAnsi="Univers Next Pro Condensed"/>
                <w:sz w:val="22"/>
                <w:szCs w:val="22"/>
              </w:rPr>
            </w:pPr>
          </w:p>
          <w:p w14:paraId="67AFDE5B" w14:textId="77777777" w:rsidR="00DC1CDA" w:rsidRPr="00DC1CDA" w:rsidRDefault="00DC1CDA" w:rsidP="00DC1CDA">
            <w:pPr>
              <w:contextualSpacing/>
              <w:rPr>
                <w:rFonts w:ascii="Univers Next Pro Condensed" w:hAnsi="Univers Next Pro Condensed"/>
                <w:sz w:val="22"/>
                <w:szCs w:val="22"/>
              </w:rPr>
            </w:pPr>
            <w:r w:rsidRPr="00DC1CDA">
              <w:rPr>
                <w:rFonts w:ascii="Univers Next Pro Condensed" w:hAnsi="Univers Next Pro Condensed"/>
                <w:sz w:val="22"/>
                <w:szCs w:val="22"/>
              </w:rPr>
              <w:t>…..%</w:t>
            </w:r>
          </w:p>
          <w:p w14:paraId="60F233C1" w14:textId="77777777" w:rsidR="00DC1CDA" w:rsidRPr="00DC1CDA" w:rsidRDefault="00DC1CDA" w:rsidP="00DC1CDA">
            <w:pPr>
              <w:contextualSpacing/>
              <w:rPr>
                <w:rFonts w:ascii="Univers Next Pro Condensed" w:hAnsi="Univers Next Pro Condensed"/>
                <w:sz w:val="22"/>
                <w:szCs w:val="22"/>
              </w:rPr>
            </w:pPr>
          </w:p>
          <w:p w14:paraId="46B86621" w14:textId="77777777" w:rsidR="00DC1CDA" w:rsidRPr="00DC1CDA" w:rsidRDefault="00DC1CDA" w:rsidP="00DC1CDA">
            <w:pPr>
              <w:contextualSpacing/>
              <w:rPr>
                <w:rFonts w:ascii="Univers Next Pro Condensed" w:hAnsi="Univers Next Pro Condensed"/>
                <w:sz w:val="22"/>
                <w:szCs w:val="22"/>
              </w:rPr>
            </w:pPr>
          </w:p>
        </w:tc>
        <w:tc>
          <w:tcPr>
            <w:tcW w:w="1250" w:type="pct"/>
          </w:tcPr>
          <w:p w14:paraId="2B32D2DC" w14:textId="77777777" w:rsidR="00DC1CDA" w:rsidRPr="00DC1CDA" w:rsidRDefault="00DC1CDA" w:rsidP="00DC1CDA">
            <w:pPr>
              <w:contextualSpacing/>
              <w:rPr>
                <w:rFonts w:ascii="Univers Next Pro Condensed" w:hAnsi="Univers Next Pro Condensed"/>
                <w:sz w:val="22"/>
                <w:szCs w:val="22"/>
              </w:rPr>
            </w:pPr>
          </w:p>
          <w:p w14:paraId="57D017B7" w14:textId="77777777" w:rsidR="00DC1CDA" w:rsidRPr="00DC1CDA" w:rsidRDefault="00DC1CDA" w:rsidP="00DC1CDA">
            <w:pPr>
              <w:contextualSpacing/>
              <w:rPr>
                <w:rFonts w:ascii="Univers Next Pro Condensed" w:hAnsi="Univers Next Pro Condensed"/>
                <w:sz w:val="22"/>
                <w:szCs w:val="22"/>
              </w:rPr>
            </w:pPr>
          </w:p>
          <w:p w14:paraId="652AA07E" w14:textId="77777777" w:rsidR="00DC1CDA" w:rsidRPr="00DC1CDA" w:rsidRDefault="00DC1CDA" w:rsidP="00DC1CDA">
            <w:pPr>
              <w:contextualSpacing/>
              <w:rPr>
                <w:rFonts w:ascii="Univers Next Pro Condensed" w:hAnsi="Univers Next Pro Condensed"/>
                <w:sz w:val="22"/>
                <w:szCs w:val="22"/>
              </w:rPr>
            </w:pPr>
            <w:r w:rsidRPr="00DC1CDA">
              <w:rPr>
                <w:rFonts w:ascii="Univers Next Pro Condensed" w:hAnsi="Univers Next Pro Condensed"/>
                <w:sz w:val="22"/>
                <w:szCs w:val="22"/>
              </w:rPr>
              <w:t>…</w:t>
            </w:r>
            <w:proofErr w:type="gramStart"/>
            <w:r w:rsidRPr="00DC1CDA">
              <w:rPr>
                <w:rFonts w:ascii="Univers Next Pro Condensed" w:hAnsi="Univers Next Pro Condensed"/>
                <w:sz w:val="22"/>
                <w:szCs w:val="22"/>
              </w:rPr>
              <w:t>…….</w:t>
            </w:r>
            <w:proofErr w:type="gramEnd"/>
            <w:r w:rsidRPr="00DC1CDA">
              <w:rPr>
                <w:rFonts w:ascii="Univers Next Pro Condensed" w:hAnsi="Univers Next Pro Condensed"/>
                <w:sz w:val="22"/>
                <w:szCs w:val="22"/>
              </w:rPr>
              <w:t>.€ TTC</w:t>
            </w:r>
          </w:p>
        </w:tc>
      </w:tr>
    </w:tbl>
    <w:p w14:paraId="768E3375" w14:textId="77777777" w:rsidR="00DC1CDA" w:rsidRPr="00DC1CDA" w:rsidRDefault="00DC1CDA" w:rsidP="00DC1CDA">
      <w:pPr>
        <w:contextualSpacing/>
        <w:rPr>
          <w:rFonts w:ascii="Univers Next Pro Condensed" w:hAnsi="Univers Next Pro Condensed"/>
          <w:sz w:val="22"/>
          <w:szCs w:val="22"/>
        </w:rPr>
      </w:pPr>
    </w:p>
    <w:p w14:paraId="599C0A2E" w14:textId="77777777" w:rsidR="00476850" w:rsidRPr="00954233" w:rsidRDefault="00476850" w:rsidP="00476850">
      <w:pPr>
        <w:ind w:left="709"/>
        <w:contextualSpacing/>
        <w:rPr>
          <w:rFonts w:ascii="Univers Next Pro Condensed" w:hAnsi="Univers Next Pro Condensed"/>
          <w:sz w:val="22"/>
          <w:szCs w:val="22"/>
        </w:rPr>
      </w:pPr>
      <w:r w:rsidRPr="00954233">
        <w:rPr>
          <w:rFonts w:ascii="Univers Next Pro Condensed" w:hAnsi="Univers Next Pro Condensed"/>
          <w:sz w:val="22"/>
          <w:szCs w:val="22"/>
        </w:rPr>
        <w:t>Soit, en toutes lettres :</w:t>
      </w:r>
    </w:p>
    <w:p w14:paraId="523F74C8" w14:textId="77777777" w:rsidR="00476850" w:rsidRPr="00954233" w:rsidRDefault="00476850" w:rsidP="00476850">
      <w:pPr>
        <w:numPr>
          <w:ilvl w:val="0"/>
          <w:numId w:val="61"/>
        </w:numPr>
        <w:contextualSpacing/>
        <w:rPr>
          <w:rFonts w:ascii="Univers Next Pro Condensed" w:hAnsi="Univers Next Pro Condensed"/>
          <w:sz w:val="22"/>
          <w:szCs w:val="22"/>
        </w:rPr>
      </w:pPr>
      <w:proofErr w:type="gramStart"/>
      <w:r w:rsidRPr="00954233">
        <w:rPr>
          <w:rFonts w:ascii="Univers Next Pro Condensed" w:hAnsi="Univers Next Pro Condensed"/>
          <w:sz w:val="22"/>
          <w:szCs w:val="22"/>
        </w:rPr>
        <w:t>montant</w:t>
      </w:r>
      <w:proofErr w:type="gramEnd"/>
      <w:r w:rsidRPr="00954233">
        <w:rPr>
          <w:rFonts w:ascii="Univers Next Pro Condensed" w:hAnsi="Univers Next Pro Condensed"/>
          <w:sz w:val="22"/>
          <w:szCs w:val="22"/>
        </w:rPr>
        <w:t xml:space="preserve"> hors taxes : ……………………………………………………………………</w:t>
      </w:r>
    </w:p>
    <w:p w14:paraId="676FEFF9" w14:textId="77777777" w:rsidR="00476850" w:rsidRDefault="00476850" w:rsidP="00476850">
      <w:pPr>
        <w:numPr>
          <w:ilvl w:val="0"/>
          <w:numId w:val="61"/>
        </w:numPr>
        <w:contextualSpacing/>
        <w:rPr>
          <w:rFonts w:ascii="Univers Next Pro Condensed" w:hAnsi="Univers Next Pro Condensed"/>
          <w:sz w:val="22"/>
          <w:szCs w:val="22"/>
        </w:rPr>
      </w:pPr>
      <w:r w:rsidRPr="00954233">
        <w:rPr>
          <w:rFonts w:ascii="Univers Next Pro Condensed" w:hAnsi="Univers Next Pro Condensed"/>
          <w:sz w:val="22"/>
          <w:szCs w:val="22"/>
        </w:rPr>
        <w:t>TVA au taux de …%, soit un montant de ………………………………………………</w:t>
      </w:r>
    </w:p>
    <w:p w14:paraId="4C56230F" w14:textId="77777777" w:rsidR="00476850" w:rsidRPr="00476850" w:rsidRDefault="00476850" w:rsidP="00476850">
      <w:pPr>
        <w:numPr>
          <w:ilvl w:val="0"/>
          <w:numId w:val="61"/>
        </w:numPr>
        <w:contextualSpacing/>
        <w:rPr>
          <w:rFonts w:ascii="Univers Next Pro Condensed" w:hAnsi="Univers Next Pro Condensed"/>
          <w:sz w:val="22"/>
          <w:szCs w:val="22"/>
        </w:rPr>
      </w:pPr>
      <w:proofErr w:type="gramStart"/>
      <w:r w:rsidRPr="00476850">
        <w:rPr>
          <w:rFonts w:ascii="Univers Next Pro Condensed" w:hAnsi="Univers Next Pro Condensed"/>
          <w:sz w:val="22"/>
          <w:szCs w:val="22"/>
        </w:rPr>
        <w:t>montant</w:t>
      </w:r>
      <w:proofErr w:type="gramEnd"/>
      <w:r w:rsidRPr="00476850">
        <w:rPr>
          <w:rFonts w:ascii="Univers Next Pro Condensed" w:hAnsi="Univers Next Pro Condensed"/>
          <w:sz w:val="22"/>
          <w:szCs w:val="22"/>
        </w:rPr>
        <w:t xml:space="preserve"> toutes taxes comprises : ……………………………………………………….</w:t>
      </w:r>
    </w:p>
    <w:p w14:paraId="1F8BDD1A" w14:textId="77777777" w:rsidR="00476850" w:rsidRDefault="00476850" w:rsidP="00476850">
      <w:pPr>
        <w:contextualSpacing/>
        <w:rPr>
          <w:rFonts w:ascii="Univers Next Pro Condensed" w:hAnsi="Univers Next Pro Condensed"/>
          <w:sz w:val="22"/>
          <w:szCs w:val="22"/>
        </w:rPr>
      </w:pPr>
    </w:p>
    <w:p w14:paraId="74E7BE1E" w14:textId="79757031" w:rsidR="00BE10E7" w:rsidRDefault="00BE10E7" w:rsidP="00DC1CDA">
      <w:pPr>
        <w:contextualSpacing/>
        <w:rPr>
          <w:rFonts w:ascii="Univers Next Pro Condensed" w:hAnsi="Univers Next Pro Condensed"/>
          <w:sz w:val="22"/>
          <w:szCs w:val="22"/>
        </w:rPr>
      </w:pPr>
    </w:p>
    <w:p w14:paraId="1806D8DF" w14:textId="77777777" w:rsidR="00BE10E7" w:rsidRPr="00BE10E7" w:rsidRDefault="00BE10E7" w:rsidP="00BE10E7">
      <w:pPr>
        <w:contextualSpacing/>
        <w:rPr>
          <w:rFonts w:ascii="Univers Next Pro Condensed" w:hAnsi="Univers Next Pro Condensed"/>
          <w:sz w:val="22"/>
          <w:szCs w:val="22"/>
        </w:rPr>
      </w:pPr>
    </w:p>
    <w:tbl>
      <w:tblPr>
        <w:tblStyle w:val="Grilledutableau"/>
        <w:tblW w:w="4611" w:type="pct"/>
        <w:tblInd w:w="704" w:type="dxa"/>
        <w:tblLook w:val="04A0" w:firstRow="1" w:lastRow="0" w:firstColumn="1" w:lastColumn="0" w:noHBand="0" w:noVBand="1"/>
      </w:tblPr>
      <w:tblGrid>
        <w:gridCol w:w="3260"/>
        <w:gridCol w:w="1985"/>
        <w:gridCol w:w="1021"/>
        <w:gridCol w:w="2089"/>
      </w:tblGrid>
      <w:tr w:rsidR="00BE10E7" w:rsidRPr="00BE10E7" w14:paraId="407FE27C" w14:textId="77777777" w:rsidTr="00E5122A">
        <w:tc>
          <w:tcPr>
            <w:tcW w:w="1951" w:type="pct"/>
            <w:tcBorders>
              <w:bottom w:val="nil"/>
            </w:tcBorders>
          </w:tcPr>
          <w:p w14:paraId="59BA9C68" w14:textId="77777777" w:rsidR="00BE10E7" w:rsidRPr="00BE10E7" w:rsidRDefault="00BE10E7" w:rsidP="00BE10E7">
            <w:pPr>
              <w:contextualSpacing/>
              <w:rPr>
                <w:rFonts w:ascii="Univers Next Pro Condensed" w:hAnsi="Univers Next Pro Condensed"/>
                <w:b/>
                <w:sz w:val="22"/>
                <w:szCs w:val="22"/>
              </w:rPr>
            </w:pPr>
          </w:p>
        </w:tc>
        <w:tc>
          <w:tcPr>
            <w:tcW w:w="1188" w:type="pct"/>
            <w:shd w:val="clear" w:color="auto" w:fill="F2F2F2" w:themeFill="background1" w:themeFillShade="F2"/>
          </w:tcPr>
          <w:p w14:paraId="670F20DD" w14:textId="77777777" w:rsidR="00BE10E7" w:rsidRPr="00BE10E7" w:rsidRDefault="00BE10E7" w:rsidP="00BE10E7">
            <w:pPr>
              <w:contextualSpacing/>
              <w:rPr>
                <w:rFonts w:ascii="Univers Next Pro Condensed" w:hAnsi="Univers Next Pro Condensed"/>
                <w:b/>
                <w:sz w:val="22"/>
                <w:szCs w:val="22"/>
              </w:rPr>
            </w:pPr>
          </w:p>
          <w:p w14:paraId="4A6CAB61" w14:textId="77777777" w:rsidR="00BE10E7" w:rsidRPr="00BE10E7" w:rsidRDefault="00BE10E7" w:rsidP="00BE10E7">
            <w:pPr>
              <w:contextualSpacing/>
              <w:rPr>
                <w:rFonts w:ascii="Univers Next Pro Condensed" w:hAnsi="Univers Next Pro Condensed"/>
                <w:b/>
                <w:sz w:val="22"/>
                <w:szCs w:val="22"/>
              </w:rPr>
            </w:pPr>
            <w:r w:rsidRPr="00BE10E7">
              <w:rPr>
                <w:rFonts w:ascii="Univers Next Pro Condensed" w:hAnsi="Univers Next Pro Condensed"/>
                <w:b/>
                <w:sz w:val="22"/>
                <w:szCs w:val="22"/>
              </w:rPr>
              <w:t>Montant total</w:t>
            </w:r>
          </w:p>
          <w:p w14:paraId="45F7940F" w14:textId="77777777" w:rsidR="00BE10E7" w:rsidRPr="00BE10E7" w:rsidRDefault="00BE10E7" w:rsidP="00BE10E7">
            <w:pPr>
              <w:contextualSpacing/>
              <w:rPr>
                <w:rFonts w:ascii="Univers Next Pro Condensed" w:hAnsi="Univers Next Pro Condensed"/>
                <w:b/>
                <w:sz w:val="22"/>
                <w:szCs w:val="22"/>
              </w:rPr>
            </w:pPr>
            <w:r w:rsidRPr="00BE10E7">
              <w:rPr>
                <w:rFonts w:ascii="Univers Next Pro Condensed" w:hAnsi="Univers Next Pro Condensed"/>
                <w:b/>
                <w:sz w:val="22"/>
                <w:szCs w:val="22"/>
              </w:rPr>
              <w:t xml:space="preserve"> </w:t>
            </w:r>
            <w:proofErr w:type="gramStart"/>
            <w:r w:rsidRPr="00BE10E7">
              <w:rPr>
                <w:rFonts w:ascii="Univers Next Pro Condensed" w:hAnsi="Univers Next Pro Condensed"/>
                <w:b/>
                <w:sz w:val="22"/>
                <w:szCs w:val="22"/>
              </w:rPr>
              <w:t>en</w:t>
            </w:r>
            <w:proofErr w:type="gramEnd"/>
            <w:r w:rsidRPr="00BE10E7">
              <w:rPr>
                <w:rFonts w:ascii="Univers Next Pro Condensed" w:hAnsi="Univers Next Pro Condensed"/>
                <w:b/>
                <w:sz w:val="22"/>
                <w:szCs w:val="22"/>
              </w:rPr>
              <w:t xml:space="preserve"> € HT</w:t>
            </w:r>
          </w:p>
          <w:p w14:paraId="45F7EBE6" w14:textId="77777777" w:rsidR="00BE10E7" w:rsidRPr="00BE10E7" w:rsidRDefault="00BE10E7" w:rsidP="00BE10E7">
            <w:pPr>
              <w:contextualSpacing/>
              <w:rPr>
                <w:rFonts w:ascii="Univers Next Pro Condensed" w:hAnsi="Univers Next Pro Condensed"/>
                <w:b/>
                <w:sz w:val="22"/>
                <w:szCs w:val="22"/>
              </w:rPr>
            </w:pPr>
          </w:p>
        </w:tc>
        <w:tc>
          <w:tcPr>
            <w:tcW w:w="611" w:type="pct"/>
            <w:shd w:val="clear" w:color="auto" w:fill="F2F2F2" w:themeFill="background1" w:themeFillShade="F2"/>
          </w:tcPr>
          <w:p w14:paraId="5321B856" w14:textId="77777777" w:rsidR="00BE10E7" w:rsidRPr="00BE10E7" w:rsidRDefault="00BE10E7" w:rsidP="00BE10E7">
            <w:pPr>
              <w:contextualSpacing/>
              <w:rPr>
                <w:rFonts w:ascii="Univers Next Pro Condensed" w:hAnsi="Univers Next Pro Condensed"/>
                <w:b/>
                <w:sz w:val="22"/>
                <w:szCs w:val="22"/>
              </w:rPr>
            </w:pPr>
          </w:p>
          <w:p w14:paraId="4FA996A7" w14:textId="77777777" w:rsidR="00BE10E7" w:rsidRPr="00BE10E7" w:rsidRDefault="00BE10E7" w:rsidP="00BE10E7">
            <w:pPr>
              <w:contextualSpacing/>
              <w:rPr>
                <w:rFonts w:ascii="Univers Next Pro Condensed" w:hAnsi="Univers Next Pro Condensed"/>
                <w:b/>
                <w:sz w:val="22"/>
                <w:szCs w:val="22"/>
              </w:rPr>
            </w:pPr>
            <w:r w:rsidRPr="00BE10E7">
              <w:rPr>
                <w:rFonts w:ascii="Univers Next Pro Condensed" w:hAnsi="Univers Next Pro Condensed"/>
                <w:b/>
                <w:sz w:val="22"/>
                <w:szCs w:val="22"/>
              </w:rPr>
              <w:t>TVA</w:t>
            </w:r>
          </w:p>
          <w:p w14:paraId="38057596" w14:textId="77777777" w:rsidR="00BE10E7" w:rsidRPr="00BE10E7" w:rsidRDefault="00BE10E7" w:rsidP="00BE10E7">
            <w:pPr>
              <w:contextualSpacing/>
              <w:rPr>
                <w:rFonts w:ascii="Univers Next Pro Condensed" w:hAnsi="Univers Next Pro Condensed"/>
                <w:b/>
                <w:sz w:val="22"/>
                <w:szCs w:val="22"/>
              </w:rPr>
            </w:pPr>
          </w:p>
        </w:tc>
        <w:tc>
          <w:tcPr>
            <w:tcW w:w="1250" w:type="pct"/>
            <w:shd w:val="clear" w:color="auto" w:fill="F2F2F2" w:themeFill="background1" w:themeFillShade="F2"/>
          </w:tcPr>
          <w:p w14:paraId="447CCB11" w14:textId="77777777" w:rsidR="00BE10E7" w:rsidRPr="00BE10E7" w:rsidRDefault="00BE10E7" w:rsidP="00BE10E7">
            <w:pPr>
              <w:contextualSpacing/>
              <w:rPr>
                <w:rFonts w:ascii="Univers Next Pro Condensed" w:hAnsi="Univers Next Pro Condensed"/>
                <w:b/>
                <w:sz w:val="22"/>
                <w:szCs w:val="22"/>
              </w:rPr>
            </w:pPr>
          </w:p>
          <w:p w14:paraId="02872146" w14:textId="77777777" w:rsidR="00BE10E7" w:rsidRPr="00BE10E7" w:rsidRDefault="00BE10E7" w:rsidP="00BE10E7">
            <w:pPr>
              <w:contextualSpacing/>
              <w:rPr>
                <w:rFonts w:ascii="Univers Next Pro Condensed" w:hAnsi="Univers Next Pro Condensed"/>
                <w:b/>
                <w:sz w:val="22"/>
                <w:szCs w:val="22"/>
              </w:rPr>
            </w:pPr>
            <w:r w:rsidRPr="00BE10E7">
              <w:rPr>
                <w:rFonts w:ascii="Univers Next Pro Condensed" w:hAnsi="Univers Next Pro Condensed"/>
                <w:b/>
                <w:sz w:val="22"/>
                <w:szCs w:val="22"/>
              </w:rPr>
              <w:t xml:space="preserve">Montant total </w:t>
            </w:r>
          </w:p>
          <w:p w14:paraId="15142298" w14:textId="77777777" w:rsidR="00BE10E7" w:rsidRPr="00BE10E7" w:rsidRDefault="00BE10E7" w:rsidP="00BE10E7">
            <w:pPr>
              <w:contextualSpacing/>
              <w:rPr>
                <w:rFonts w:ascii="Univers Next Pro Condensed" w:hAnsi="Univers Next Pro Condensed"/>
                <w:b/>
                <w:sz w:val="22"/>
                <w:szCs w:val="22"/>
              </w:rPr>
            </w:pPr>
            <w:proofErr w:type="gramStart"/>
            <w:r w:rsidRPr="00BE10E7">
              <w:rPr>
                <w:rFonts w:ascii="Univers Next Pro Condensed" w:hAnsi="Univers Next Pro Condensed"/>
                <w:b/>
                <w:sz w:val="22"/>
                <w:szCs w:val="22"/>
              </w:rPr>
              <w:t>en</w:t>
            </w:r>
            <w:proofErr w:type="gramEnd"/>
            <w:r w:rsidRPr="00BE10E7">
              <w:rPr>
                <w:rFonts w:ascii="Univers Next Pro Condensed" w:hAnsi="Univers Next Pro Condensed"/>
                <w:b/>
                <w:sz w:val="22"/>
                <w:szCs w:val="22"/>
              </w:rPr>
              <w:t xml:space="preserve"> € TTC</w:t>
            </w:r>
          </w:p>
        </w:tc>
      </w:tr>
      <w:tr w:rsidR="00BE10E7" w:rsidRPr="00BE10E7" w14:paraId="45A2F69E" w14:textId="77777777" w:rsidTr="00E5122A">
        <w:trPr>
          <w:trHeight w:val="797"/>
        </w:trPr>
        <w:tc>
          <w:tcPr>
            <w:tcW w:w="1951" w:type="pct"/>
            <w:tcBorders>
              <w:top w:val="nil"/>
            </w:tcBorders>
          </w:tcPr>
          <w:p w14:paraId="0520818C" w14:textId="4167D68B" w:rsidR="00BE10E7" w:rsidRPr="00BE10E7" w:rsidRDefault="00BE10E7" w:rsidP="00BE10E7">
            <w:pPr>
              <w:contextualSpacing/>
              <w:rPr>
                <w:rFonts w:ascii="Univers Next Pro Condensed" w:hAnsi="Univers Next Pro Condensed"/>
                <w:b/>
                <w:sz w:val="22"/>
                <w:szCs w:val="22"/>
              </w:rPr>
            </w:pPr>
            <w:r w:rsidRPr="00BE10E7">
              <w:rPr>
                <w:rFonts w:ascii="Univers Next Pro Condensed" w:hAnsi="Univers Next Pro Condensed"/>
                <w:b/>
                <w:sz w:val="22"/>
                <w:szCs w:val="22"/>
              </w:rPr>
              <w:t>Montant global et forfaitaire des prestations objet de la part traitée à prix forfaitaires (Tranche optionnelle n°</w:t>
            </w:r>
            <w:r>
              <w:rPr>
                <w:rFonts w:ascii="Univers Next Pro Condensed" w:hAnsi="Univers Next Pro Condensed"/>
                <w:b/>
                <w:sz w:val="22"/>
                <w:szCs w:val="22"/>
              </w:rPr>
              <w:t>3</w:t>
            </w:r>
            <w:r w:rsidRPr="00BE10E7">
              <w:rPr>
                <w:rFonts w:ascii="Univers Next Pro Condensed" w:hAnsi="Univers Next Pro Condensed"/>
                <w:b/>
                <w:sz w:val="22"/>
                <w:szCs w:val="22"/>
              </w:rPr>
              <w:t>)</w:t>
            </w:r>
          </w:p>
          <w:p w14:paraId="4B168ACF" w14:textId="77777777" w:rsidR="00BE10E7" w:rsidRPr="00BE10E7" w:rsidRDefault="00BE10E7" w:rsidP="00BE10E7">
            <w:pPr>
              <w:contextualSpacing/>
              <w:rPr>
                <w:rFonts w:ascii="Univers Next Pro Condensed" w:hAnsi="Univers Next Pro Condensed"/>
                <w:b/>
                <w:sz w:val="22"/>
                <w:szCs w:val="22"/>
              </w:rPr>
            </w:pPr>
          </w:p>
        </w:tc>
        <w:tc>
          <w:tcPr>
            <w:tcW w:w="1188" w:type="pct"/>
          </w:tcPr>
          <w:p w14:paraId="3AD814D2" w14:textId="77777777" w:rsidR="00BE10E7" w:rsidRPr="00BE10E7" w:rsidRDefault="00BE10E7" w:rsidP="00BE10E7">
            <w:pPr>
              <w:contextualSpacing/>
              <w:rPr>
                <w:rFonts w:ascii="Univers Next Pro Condensed" w:hAnsi="Univers Next Pro Condensed"/>
                <w:sz w:val="22"/>
                <w:szCs w:val="22"/>
              </w:rPr>
            </w:pPr>
          </w:p>
          <w:p w14:paraId="0EA38C2A" w14:textId="77777777" w:rsidR="00BE10E7" w:rsidRPr="00BE10E7" w:rsidRDefault="00BE10E7" w:rsidP="00BE10E7">
            <w:pPr>
              <w:contextualSpacing/>
              <w:rPr>
                <w:rFonts w:ascii="Univers Next Pro Condensed" w:hAnsi="Univers Next Pro Condensed"/>
                <w:sz w:val="22"/>
                <w:szCs w:val="22"/>
              </w:rPr>
            </w:pPr>
          </w:p>
          <w:p w14:paraId="3344F2DD" w14:textId="77777777" w:rsidR="00BE10E7" w:rsidRPr="00BE10E7" w:rsidRDefault="00BE10E7" w:rsidP="00BE10E7">
            <w:pPr>
              <w:contextualSpacing/>
              <w:rPr>
                <w:rFonts w:ascii="Univers Next Pro Condensed" w:hAnsi="Univers Next Pro Condensed"/>
                <w:sz w:val="22"/>
                <w:szCs w:val="22"/>
              </w:rPr>
            </w:pPr>
            <w:r w:rsidRPr="00BE10E7">
              <w:rPr>
                <w:rFonts w:ascii="Univers Next Pro Condensed" w:hAnsi="Univers Next Pro Condensed"/>
                <w:sz w:val="22"/>
                <w:szCs w:val="22"/>
              </w:rPr>
              <w:t>…</w:t>
            </w:r>
            <w:proofErr w:type="gramStart"/>
            <w:r w:rsidRPr="00BE10E7">
              <w:rPr>
                <w:rFonts w:ascii="Univers Next Pro Condensed" w:hAnsi="Univers Next Pro Condensed"/>
                <w:sz w:val="22"/>
                <w:szCs w:val="22"/>
              </w:rPr>
              <w:t>…….</w:t>
            </w:r>
            <w:proofErr w:type="gramEnd"/>
            <w:r w:rsidRPr="00BE10E7">
              <w:rPr>
                <w:rFonts w:ascii="Univers Next Pro Condensed" w:hAnsi="Univers Next Pro Condensed"/>
                <w:sz w:val="22"/>
                <w:szCs w:val="22"/>
              </w:rPr>
              <w:t>€ HT</w:t>
            </w:r>
          </w:p>
        </w:tc>
        <w:tc>
          <w:tcPr>
            <w:tcW w:w="611" w:type="pct"/>
          </w:tcPr>
          <w:p w14:paraId="7725C653" w14:textId="77777777" w:rsidR="00BE10E7" w:rsidRPr="00BE10E7" w:rsidRDefault="00BE10E7" w:rsidP="00BE10E7">
            <w:pPr>
              <w:contextualSpacing/>
              <w:rPr>
                <w:rFonts w:ascii="Univers Next Pro Condensed" w:hAnsi="Univers Next Pro Condensed"/>
                <w:sz w:val="22"/>
                <w:szCs w:val="22"/>
              </w:rPr>
            </w:pPr>
          </w:p>
          <w:p w14:paraId="7F364746" w14:textId="77777777" w:rsidR="00BE10E7" w:rsidRPr="00BE10E7" w:rsidRDefault="00BE10E7" w:rsidP="00BE10E7">
            <w:pPr>
              <w:contextualSpacing/>
              <w:rPr>
                <w:rFonts w:ascii="Univers Next Pro Condensed" w:hAnsi="Univers Next Pro Condensed"/>
                <w:sz w:val="22"/>
                <w:szCs w:val="22"/>
              </w:rPr>
            </w:pPr>
          </w:p>
          <w:p w14:paraId="605942A3" w14:textId="77777777" w:rsidR="00BE10E7" w:rsidRPr="00BE10E7" w:rsidRDefault="00BE10E7" w:rsidP="00BE10E7">
            <w:pPr>
              <w:contextualSpacing/>
              <w:rPr>
                <w:rFonts w:ascii="Univers Next Pro Condensed" w:hAnsi="Univers Next Pro Condensed"/>
                <w:sz w:val="22"/>
                <w:szCs w:val="22"/>
              </w:rPr>
            </w:pPr>
            <w:r w:rsidRPr="00BE10E7">
              <w:rPr>
                <w:rFonts w:ascii="Univers Next Pro Condensed" w:hAnsi="Univers Next Pro Condensed"/>
                <w:sz w:val="22"/>
                <w:szCs w:val="22"/>
              </w:rPr>
              <w:t>…..%</w:t>
            </w:r>
          </w:p>
          <w:p w14:paraId="5B5E4AF1" w14:textId="77777777" w:rsidR="00BE10E7" w:rsidRPr="00BE10E7" w:rsidRDefault="00BE10E7" w:rsidP="00BE10E7">
            <w:pPr>
              <w:contextualSpacing/>
              <w:rPr>
                <w:rFonts w:ascii="Univers Next Pro Condensed" w:hAnsi="Univers Next Pro Condensed"/>
                <w:sz w:val="22"/>
                <w:szCs w:val="22"/>
              </w:rPr>
            </w:pPr>
          </w:p>
          <w:p w14:paraId="4B6DF6B0" w14:textId="77777777" w:rsidR="00BE10E7" w:rsidRPr="00BE10E7" w:rsidRDefault="00BE10E7" w:rsidP="00BE10E7">
            <w:pPr>
              <w:contextualSpacing/>
              <w:rPr>
                <w:rFonts w:ascii="Univers Next Pro Condensed" w:hAnsi="Univers Next Pro Condensed"/>
                <w:sz w:val="22"/>
                <w:szCs w:val="22"/>
              </w:rPr>
            </w:pPr>
          </w:p>
        </w:tc>
        <w:tc>
          <w:tcPr>
            <w:tcW w:w="1250" w:type="pct"/>
          </w:tcPr>
          <w:p w14:paraId="549D906F" w14:textId="77777777" w:rsidR="00BE10E7" w:rsidRPr="00BE10E7" w:rsidRDefault="00BE10E7" w:rsidP="00BE10E7">
            <w:pPr>
              <w:contextualSpacing/>
              <w:rPr>
                <w:rFonts w:ascii="Univers Next Pro Condensed" w:hAnsi="Univers Next Pro Condensed"/>
                <w:sz w:val="22"/>
                <w:szCs w:val="22"/>
              </w:rPr>
            </w:pPr>
          </w:p>
          <w:p w14:paraId="3BBACBA4" w14:textId="77777777" w:rsidR="00BE10E7" w:rsidRPr="00BE10E7" w:rsidRDefault="00BE10E7" w:rsidP="00BE10E7">
            <w:pPr>
              <w:contextualSpacing/>
              <w:rPr>
                <w:rFonts w:ascii="Univers Next Pro Condensed" w:hAnsi="Univers Next Pro Condensed"/>
                <w:sz w:val="22"/>
                <w:szCs w:val="22"/>
              </w:rPr>
            </w:pPr>
          </w:p>
          <w:p w14:paraId="082319D7" w14:textId="77777777" w:rsidR="00BE10E7" w:rsidRPr="00BE10E7" w:rsidRDefault="00BE10E7" w:rsidP="00BE10E7">
            <w:pPr>
              <w:contextualSpacing/>
              <w:rPr>
                <w:rFonts w:ascii="Univers Next Pro Condensed" w:hAnsi="Univers Next Pro Condensed"/>
                <w:sz w:val="22"/>
                <w:szCs w:val="22"/>
              </w:rPr>
            </w:pPr>
            <w:r w:rsidRPr="00BE10E7">
              <w:rPr>
                <w:rFonts w:ascii="Univers Next Pro Condensed" w:hAnsi="Univers Next Pro Condensed"/>
                <w:sz w:val="22"/>
                <w:szCs w:val="22"/>
              </w:rPr>
              <w:t>…</w:t>
            </w:r>
            <w:proofErr w:type="gramStart"/>
            <w:r w:rsidRPr="00BE10E7">
              <w:rPr>
                <w:rFonts w:ascii="Univers Next Pro Condensed" w:hAnsi="Univers Next Pro Condensed"/>
                <w:sz w:val="22"/>
                <w:szCs w:val="22"/>
              </w:rPr>
              <w:t>…….</w:t>
            </w:r>
            <w:proofErr w:type="gramEnd"/>
            <w:r w:rsidRPr="00BE10E7">
              <w:rPr>
                <w:rFonts w:ascii="Univers Next Pro Condensed" w:hAnsi="Univers Next Pro Condensed"/>
                <w:sz w:val="22"/>
                <w:szCs w:val="22"/>
              </w:rPr>
              <w:t>.€ TTC</w:t>
            </w:r>
          </w:p>
        </w:tc>
      </w:tr>
    </w:tbl>
    <w:p w14:paraId="17DBD701" w14:textId="77777777" w:rsidR="00BE10E7" w:rsidRPr="00BE10E7" w:rsidRDefault="00BE10E7" w:rsidP="00BE10E7">
      <w:pPr>
        <w:contextualSpacing/>
        <w:rPr>
          <w:rFonts w:ascii="Univers Next Pro Condensed" w:hAnsi="Univers Next Pro Condensed"/>
          <w:sz w:val="22"/>
          <w:szCs w:val="22"/>
        </w:rPr>
      </w:pPr>
    </w:p>
    <w:p w14:paraId="775CD283" w14:textId="77777777" w:rsidR="00476850" w:rsidRPr="00954233" w:rsidRDefault="00476850" w:rsidP="00476850">
      <w:pPr>
        <w:ind w:left="709"/>
        <w:contextualSpacing/>
        <w:rPr>
          <w:rFonts w:ascii="Univers Next Pro Condensed" w:hAnsi="Univers Next Pro Condensed"/>
          <w:sz w:val="22"/>
          <w:szCs w:val="22"/>
        </w:rPr>
      </w:pPr>
      <w:r w:rsidRPr="00954233">
        <w:rPr>
          <w:rFonts w:ascii="Univers Next Pro Condensed" w:hAnsi="Univers Next Pro Condensed"/>
          <w:sz w:val="22"/>
          <w:szCs w:val="22"/>
        </w:rPr>
        <w:t>Soit, en toutes lettres :</w:t>
      </w:r>
    </w:p>
    <w:p w14:paraId="3F04D9E2" w14:textId="77777777" w:rsidR="00476850" w:rsidRPr="00954233" w:rsidRDefault="00476850" w:rsidP="00476850">
      <w:pPr>
        <w:numPr>
          <w:ilvl w:val="0"/>
          <w:numId w:val="61"/>
        </w:numPr>
        <w:contextualSpacing/>
        <w:rPr>
          <w:rFonts w:ascii="Univers Next Pro Condensed" w:hAnsi="Univers Next Pro Condensed"/>
          <w:sz w:val="22"/>
          <w:szCs w:val="22"/>
        </w:rPr>
      </w:pPr>
      <w:proofErr w:type="gramStart"/>
      <w:r w:rsidRPr="00954233">
        <w:rPr>
          <w:rFonts w:ascii="Univers Next Pro Condensed" w:hAnsi="Univers Next Pro Condensed"/>
          <w:sz w:val="22"/>
          <w:szCs w:val="22"/>
        </w:rPr>
        <w:t>montant</w:t>
      </w:r>
      <w:proofErr w:type="gramEnd"/>
      <w:r w:rsidRPr="00954233">
        <w:rPr>
          <w:rFonts w:ascii="Univers Next Pro Condensed" w:hAnsi="Univers Next Pro Condensed"/>
          <w:sz w:val="22"/>
          <w:szCs w:val="22"/>
        </w:rPr>
        <w:t xml:space="preserve"> hors taxes : ……………………………………………………………………</w:t>
      </w:r>
    </w:p>
    <w:p w14:paraId="38279B54" w14:textId="77777777" w:rsidR="00476850" w:rsidRDefault="00476850" w:rsidP="00476850">
      <w:pPr>
        <w:numPr>
          <w:ilvl w:val="0"/>
          <w:numId w:val="61"/>
        </w:numPr>
        <w:contextualSpacing/>
        <w:rPr>
          <w:rFonts w:ascii="Univers Next Pro Condensed" w:hAnsi="Univers Next Pro Condensed"/>
          <w:sz w:val="22"/>
          <w:szCs w:val="22"/>
        </w:rPr>
      </w:pPr>
      <w:r w:rsidRPr="00954233">
        <w:rPr>
          <w:rFonts w:ascii="Univers Next Pro Condensed" w:hAnsi="Univers Next Pro Condensed"/>
          <w:sz w:val="22"/>
          <w:szCs w:val="22"/>
        </w:rPr>
        <w:t>TVA au taux de …%, soit un montant de ………………………………………………</w:t>
      </w:r>
    </w:p>
    <w:p w14:paraId="627EB264" w14:textId="77777777" w:rsidR="00476850" w:rsidRPr="00476850" w:rsidRDefault="00476850" w:rsidP="00476850">
      <w:pPr>
        <w:numPr>
          <w:ilvl w:val="0"/>
          <w:numId w:val="61"/>
        </w:numPr>
        <w:contextualSpacing/>
        <w:rPr>
          <w:rFonts w:ascii="Univers Next Pro Condensed" w:hAnsi="Univers Next Pro Condensed"/>
          <w:sz w:val="22"/>
          <w:szCs w:val="22"/>
        </w:rPr>
      </w:pPr>
      <w:proofErr w:type="gramStart"/>
      <w:r w:rsidRPr="00476850">
        <w:rPr>
          <w:rFonts w:ascii="Univers Next Pro Condensed" w:hAnsi="Univers Next Pro Condensed"/>
          <w:sz w:val="22"/>
          <w:szCs w:val="22"/>
        </w:rPr>
        <w:t>montant</w:t>
      </w:r>
      <w:proofErr w:type="gramEnd"/>
      <w:r w:rsidRPr="00476850">
        <w:rPr>
          <w:rFonts w:ascii="Univers Next Pro Condensed" w:hAnsi="Univers Next Pro Condensed"/>
          <w:sz w:val="22"/>
          <w:szCs w:val="22"/>
        </w:rPr>
        <w:t xml:space="preserve"> toutes taxes comprises : ……………………………………………………….</w:t>
      </w:r>
    </w:p>
    <w:p w14:paraId="295E0C33" w14:textId="77777777" w:rsidR="00BE10E7" w:rsidRPr="00954233" w:rsidRDefault="00BE10E7" w:rsidP="00DC1CDA">
      <w:pPr>
        <w:contextualSpacing/>
        <w:rPr>
          <w:rFonts w:ascii="Univers Next Pro Condensed" w:hAnsi="Univers Next Pro Condensed"/>
          <w:sz w:val="22"/>
          <w:szCs w:val="22"/>
        </w:rPr>
      </w:pPr>
    </w:p>
    <w:p w14:paraId="502F2883" w14:textId="479E631E" w:rsidR="00954233" w:rsidRDefault="00954233" w:rsidP="00954233">
      <w:pPr>
        <w:contextualSpacing/>
        <w:rPr>
          <w:rFonts w:ascii="Univers Next Pro Condensed" w:hAnsi="Univers Next Pro Condensed"/>
          <w:sz w:val="22"/>
          <w:szCs w:val="22"/>
        </w:rPr>
      </w:pPr>
    </w:p>
    <w:p w14:paraId="224D60D3" w14:textId="0D8839D9" w:rsidR="00BE10E7" w:rsidRDefault="00BE10E7" w:rsidP="00954233">
      <w:pPr>
        <w:contextualSpacing/>
        <w:rPr>
          <w:rFonts w:ascii="Univers Next Pro Condensed" w:hAnsi="Univers Next Pro Condensed"/>
          <w:sz w:val="22"/>
          <w:szCs w:val="22"/>
        </w:rPr>
      </w:pPr>
    </w:p>
    <w:p w14:paraId="3E200057" w14:textId="6CB9E085" w:rsidR="00BE10E7" w:rsidRDefault="00BE10E7" w:rsidP="00954233">
      <w:pPr>
        <w:contextualSpacing/>
        <w:rPr>
          <w:rFonts w:ascii="Univers Next Pro Condensed" w:hAnsi="Univers Next Pro Condensed"/>
          <w:sz w:val="22"/>
          <w:szCs w:val="22"/>
        </w:rPr>
      </w:pPr>
    </w:p>
    <w:p w14:paraId="31E74321" w14:textId="100729B9" w:rsidR="00BE10E7" w:rsidRDefault="00BE10E7" w:rsidP="00954233">
      <w:pPr>
        <w:contextualSpacing/>
        <w:rPr>
          <w:rFonts w:ascii="Univers Next Pro Condensed" w:hAnsi="Univers Next Pro Condensed"/>
          <w:sz w:val="22"/>
          <w:szCs w:val="22"/>
        </w:rPr>
      </w:pPr>
    </w:p>
    <w:p w14:paraId="7DD864C9" w14:textId="719F7744" w:rsidR="00BE10E7" w:rsidRDefault="00BE10E7" w:rsidP="00954233">
      <w:pPr>
        <w:contextualSpacing/>
        <w:rPr>
          <w:rFonts w:ascii="Univers Next Pro Condensed" w:hAnsi="Univers Next Pro Condensed"/>
          <w:sz w:val="22"/>
          <w:szCs w:val="22"/>
        </w:rPr>
      </w:pPr>
    </w:p>
    <w:p w14:paraId="0DAF5C79" w14:textId="1B7B4FAC" w:rsidR="00BE10E7" w:rsidRDefault="00BE10E7" w:rsidP="00954233">
      <w:pPr>
        <w:contextualSpacing/>
        <w:rPr>
          <w:rFonts w:ascii="Univers Next Pro Condensed" w:hAnsi="Univers Next Pro Condensed"/>
          <w:sz w:val="22"/>
          <w:szCs w:val="22"/>
        </w:rPr>
      </w:pPr>
    </w:p>
    <w:p w14:paraId="64AC386C" w14:textId="77777777" w:rsidR="00BE10E7" w:rsidRPr="00954233" w:rsidRDefault="00BE10E7" w:rsidP="00954233">
      <w:pPr>
        <w:contextualSpacing/>
        <w:rPr>
          <w:rFonts w:ascii="Univers Next Pro Condensed" w:hAnsi="Univers Next Pro Condensed"/>
          <w:sz w:val="22"/>
          <w:szCs w:val="22"/>
        </w:rPr>
      </w:pPr>
    </w:p>
    <w:tbl>
      <w:tblPr>
        <w:tblStyle w:val="Grilledutableau"/>
        <w:tblW w:w="4611" w:type="pct"/>
        <w:tblInd w:w="704" w:type="dxa"/>
        <w:tblLook w:val="04A0" w:firstRow="1" w:lastRow="0" w:firstColumn="1" w:lastColumn="0" w:noHBand="0" w:noVBand="1"/>
      </w:tblPr>
      <w:tblGrid>
        <w:gridCol w:w="3260"/>
        <w:gridCol w:w="1985"/>
        <w:gridCol w:w="1021"/>
        <w:gridCol w:w="2089"/>
      </w:tblGrid>
      <w:tr w:rsidR="00954233" w:rsidRPr="00954233" w14:paraId="4FFB4C60" w14:textId="77777777" w:rsidTr="00BD55DE">
        <w:tc>
          <w:tcPr>
            <w:tcW w:w="1951" w:type="pct"/>
            <w:tcBorders>
              <w:bottom w:val="nil"/>
            </w:tcBorders>
          </w:tcPr>
          <w:p w14:paraId="05420147" w14:textId="77777777" w:rsidR="00954233" w:rsidRPr="00954233" w:rsidRDefault="00954233" w:rsidP="00954233">
            <w:pPr>
              <w:contextualSpacing/>
              <w:rPr>
                <w:rFonts w:ascii="Univers Next Pro Condensed" w:hAnsi="Univers Next Pro Condensed"/>
                <w:b/>
                <w:sz w:val="22"/>
                <w:szCs w:val="22"/>
              </w:rPr>
            </w:pPr>
          </w:p>
          <w:p w14:paraId="3C320F45" w14:textId="0392C8A0" w:rsidR="00954233" w:rsidRPr="00954233" w:rsidRDefault="00954233" w:rsidP="00954233">
            <w:pPr>
              <w:contextualSpacing/>
              <w:jc w:val="center"/>
              <w:rPr>
                <w:rFonts w:ascii="Univers Next Pro Condensed" w:hAnsi="Univers Next Pro Condensed"/>
                <w:b/>
                <w:sz w:val="32"/>
                <w:szCs w:val="32"/>
              </w:rPr>
            </w:pPr>
            <w:r w:rsidRPr="00954233">
              <w:rPr>
                <w:rFonts w:ascii="Univers Next Pro Condensed" w:hAnsi="Univers Next Pro Condensed"/>
                <w:b/>
                <w:sz w:val="32"/>
                <w:szCs w:val="32"/>
              </w:rPr>
              <w:t>TOTAL</w:t>
            </w:r>
          </w:p>
        </w:tc>
        <w:tc>
          <w:tcPr>
            <w:tcW w:w="1188" w:type="pct"/>
            <w:shd w:val="clear" w:color="auto" w:fill="F2F2F2" w:themeFill="background1" w:themeFillShade="F2"/>
          </w:tcPr>
          <w:p w14:paraId="67809032" w14:textId="77777777" w:rsidR="00954233" w:rsidRPr="00954233" w:rsidRDefault="00954233" w:rsidP="00954233">
            <w:pPr>
              <w:contextualSpacing/>
              <w:rPr>
                <w:rFonts w:ascii="Univers Next Pro Condensed" w:hAnsi="Univers Next Pro Condensed"/>
                <w:b/>
                <w:sz w:val="22"/>
                <w:szCs w:val="22"/>
              </w:rPr>
            </w:pPr>
          </w:p>
          <w:p w14:paraId="4A28CEF7" w14:textId="77777777"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Montant total</w:t>
            </w:r>
          </w:p>
          <w:p w14:paraId="1A98BCCA" w14:textId="77777777"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 xml:space="preserve"> </w:t>
            </w:r>
            <w:proofErr w:type="gramStart"/>
            <w:r w:rsidRPr="00954233">
              <w:rPr>
                <w:rFonts w:ascii="Univers Next Pro Condensed" w:hAnsi="Univers Next Pro Condensed"/>
                <w:b/>
                <w:sz w:val="22"/>
                <w:szCs w:val="22"/>
              </w:rPr>
              <w:t>en</w:t>
            </w:r>
            <w:proofErr w:type="gramEnd"/>
            <w:r w:rsidRPr="00954233">
              <w:rPr>
                <w:rFonts w:ascii="Univers Next Pro Condensed" w:hAnsi="Univers Next Pro Condensed"/>
                <w:b/>
                <w:sz w:val="22"/>
                <w:szCs w:val="22"/>
              </w:rPr>
              <w:t xml:space="preserve"> € HT</w:t>
            </w:r>
          </w:p>
          <w:p w14:paraId="708F49CD" w14:textId="77777777" w:rsidR="00954233" w:rsidRPr="00954233" w:rsidRDefault="00954233" w:rsidP="00954233">
            <w:pPr>
              <w:contextualSpacing/>
              <w:rPr>
                <w:rFonts w:ascii="Univers Next Pro Condensed" w:hAnsi="Univers Next Pro Condensed"/>
                <w:b/>
                <w:sz w:val="22"/>
                <w:szCs w:val="22"/>
              </w:rPr>
            </w:pPr>
          </w:p>
        </w:tc>
        <w:tc>
          <w:tcPr>
            <w:tcW w:w="611" w:type="pct"/>
            <w:shd w:val="clear" w:color="auto" w:fill="F2F2F2" w:themeFill="background1" w:themeFillShade="F2"/>
          </w:tcPr>
          <w:p w14:paraId="440F350F" w14:textId="77777777" w:rsidR="00954233" w:rsidRPr="00954233" w:rsidRDefault="00954233" w:rsidP="00954233">
            <w:pPr>
              <w:contextualSpacing/>
              <w:rPr>
                <w:rFonts w:ascii="Univers Next Pro Condensed" w:hAnsi="Univers Next Pro Condensed"/>
                <w:b/>
                <w:sz w:val="22"/>
                <w:szCs w:val="22"/>
              </w:rPr>
            </w:pPr>
          </w:p>
          <w:p w14:paraId="16735665" w14:textId="77777777"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TVA</w:t>
            </w:r>
          </w:p>
          <w:p w14:paraId="61C62147" w14:textId="77777777" w:rsidR="00954233" w:rsidRPr="00954233" w:rsidRDefault="00954233" w:rsidP="00954233">
            <w:pPr>
              <w:contextualSpacing/>
              <w:rPr>
                <w:rFonts w:ascii="Univers Next Pro Condensed" w:hAnsi="Univers Next Pro Condensed"/>
                <w:b/>
                <w:sz w:val="22"/>
                <w:szCs w:val="22"/>
              </w:rPr>
            </w:pPr>
          </w:p>
        </w:tc>
        <w:tc>
          <w:tcPr>
            <w:tcW w:w="1250" w:type="pct"/>
            <w:shd w:val="clear" w:color="auto" w:fill="F2F2F2" w:themeFill="background1" w:themeFillShade="F2"/>
          </w:tcPr>
          <w:p w14:paraId="08F790AA" w14:textId="77777777" w:rsidR="00954233" w:rsidRPr="00954233" w:rsidRDefault="00954233" w:rsidP="00954233">
            <w:pPr>
              <w:contextualSpacing/>
              <w:rPr>
                <w:rFonts w:ascii="Univers Next Pro Condensed" w:hAnsi="Univers Next Pro Condensed"/>
                <w:b/>
                <w:sz w:val="22"/>
                <w:szCs w:val="22"/>
              </w:rPr>
            </w:pPr>
          </w:p>
          <w:p w14:paraId="1C758481" w14:textId="77777777"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 xml:space="preserve">Montant total </w:t>
            </w:r>
          </w:p>
          <w:p w14:paraId="63690BEC" w14:textId="77777777" w:rsidR="00954233" w:rsidRPr="00954233" w:rsidRDefault="00954233" w:rsidP="00954233">
            <w:pPr>
              <w:contextualSpacing/>
              <w:rPr>
                <w:rFonts w:ascii="Univers Next Pro Condensed" w:hAnsi="Univers Next Pro Condensed"/>
                <w:b/>
                <w:sz w:val="22"/>
                <w:szCs w:val="22"/>
              </w:rPr>
            </w:pPr>
            <w:proofErr w:type="gramStart"/>
            <w:r w:rsidRPr="00954233">
              <w:rPr>
                <w:rFonts w:ascii="Univers Next Pro Condensed" w:hAnsi="Univers Next Pro Condensed"/>
                <w:b/>
                <w:sz w:val="22"/>
                <w:szCs w:val="22"/>
              </w:rPr>
              <w:t>en</w:t>
            </w:r>
            <w:proofErr w:type="gramEnd"/>
            <w:r w:rsidRPr="00954233">
              <w:rPr>
                <w:rFonts w:ascii="Univers Next Pro Condensed" w:hAnsi="Univers Next Pro Condensed"/>
                <w:b/>
                <w:sz w:val="22"/>
                <w:szCs w:val="22"/>
              </w:rPr>
              <w:t xml:space="preserve"> € TTC</w:t>
            </w:r>
          </w:p>
        </w:tc>
      </w:tr>
      <w:tr w:rsidR="00954233" w:rsidRPr="00954233" w14:paraId="1B69485A" w14:textId="77777777" w:rsidTr="00BD55DE">
        <w:trPr>
          <w:trHeight w:val="797"/>
        </w:trPr>
        <w:tc>
          <w:tcPr>
            <w:tcW w:w="1951" w:type="pct"/>
            <w:tcBorders>
              <w:top w:val="nil"/>
            </w:tcBorders>
          </w:tcPr>
          <w:p w14:paraId="76ADF170" w14:textId="2544DEFC"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Montant global et forfaitaire des prestations objet de la part traitée à prix forfaitaires (Tranches fermes + optionnelle</w:t>
            </w:r>
            <w:r w:rsidR="00DC1CDA">
              <w:rPr>
                <w:rFonts w:ascii="Univers Next Pro Condensed" w:hAnsi="Univers Next Pro Condensed"/>
                <w:b/>
                <w:sz w:val="22"/>
                <w:szCs w:val="22"/>
              </w:rPr>
              <w:t>s (</w:t>
            </w:r>
            <w:r w:rsidR="00BE10E7">
              <w:rPr>
                <w:rFonts w:ascii="Univers Next Pro Condensed" w:hAnsi="Univers Next Pro Condensed"/>
                <w:b/>
                <w:sz w:val="22"/>
                <w:szCs w:val="22"/>
              </w:rPr>
              <w:t>3</w:t>
            </w:r>
            <w:r w:rsidR="00DC1CDA">
              <w:rPr>
                <w:rFonts w:ascii="Univers Next Pro Condensed" w:hAnsi="Univers Next Pro Condensed"/>
                <w:b/>
                <w:sz w:val="22"/>
                <w:szCs w:val="22"/>
              </w:rPr>
              <w:t>)</w:t>
            </w:r>
            <w:r w:rsidRPr="00954233">
              <w:rPr>
                <w:rFonts w:ascii="Univers Next Pro Condensed" w:hAnsi="Univers Next Pro Condensed"/>
                <w:b/>
                <w:sz w:val="22"/>
                <w:szCs w:val="22"/>
              </w:rPr>
              <w:t>)</w:t>
            </w:r>
          </w:p>
          <w:p w14:paraId="0A144B7A" w14:textId="77777777" w:rsidR="00954233" w:rsidRPr="00954233" w:rsidRDefault="00954233" w:rsidP="00954233">
            <w:pPr>
              <w:contextualSpacing/>
              <w:rPr>
                <w:rFonts w:ascii="Univers Next Pro Condensed" w:hAnsi="Univers Next Pro Condensed"/>
                <w:b/>
                <w:sz w:val="22"/>
                <w:szCs w:val="22"/>
              </w:rPr>
            </w:pPr>
          </w:p>
        </w:tc>
        <w:tc>
          <w:tcPr>
            <w:tcW w:w="1188" w:type="pct"/>
          </w:tcPr>
          <w:p w14:paraId="47A04F7A" w14:textId="77777777" w:rsidR="00954233" w:rsidRPr="00954233" w:rsidRDefault="00954233" w:rsidP="00954233">
            <w:pPr>
              <w:contextualSpacing/>
              <w:rPr>
                <w:rFonts w:ascii="Univers Next Pro Condensed" w:hAnsi="Univers Next Pro Condensed"/>
                <w:sz w:val="22"/>
                <w:szCs w:val="22"/>
              </w:rPr>
            </w:pPr>
          </w:p>
          <w:p w14:paraId="6C15D216" w14:textId="77777777" w:rsidR="00954233" w:rsidRPr="00954233" w:rsidRDefault="00954233" w:rsidP="00954233">
            <w:pPr>
              <w:contextualSpacing/>
              <w:rPr>
                <w:rFonts w:ascii="Univers Next Pro Condensed" w:hAnsi="Univers Next Pro Condensed"/>
                <w:sz w:val="22"/>
                <w:szCs w:val="22"/>
              </w:rPr>
            </w:pPr>
          </w:p>
          <w:p w14:paraId="1C297CDF" w14:textId="77777777" w:rsidR="00954233" w:rsidRPr="00954233" w:rsidRDefault="00954233" w:rsidP="00954233">
            <w:pPr>
              <w:contextualSpacing/>
              <w:rPr>
                <w:rFonts w:ascii="Univers Next Pro Condensed" w:hAnsi="Univers Next Pro Condensed"/>
                <w:sz w:val="22"/>
                <w:szCs w:val="22"/>
              </w:rPr>
            </w:pPr>
            <w:r w:rsidRPr="00954233">
              <w:rPr>
                <w:rFonts w:ascii="Univers Next Pro Condensed" w:hAnsi="Univers Next Pro Condensed"/>
                <w:sz w:val="22"/>
                <w:szCs w:val="22"/>
              </w:rPr>
              <w:t>…</w:t>
            </w:r>
            <w:proofErr w:type="gramStart"/>
            <w:r w:rsidRPr="00954233">
              <w:rPr>
                <w:rFonts w:ascii="Univers Next Pro Condensed" w:hAnsi="Univers Next Pro Condensed"/>
                <w:sz w:val="22"/>
                <w:szCs w:val="22"/>
              </w:rPr>
              <w:t>…….</w:t>
            </w:r>
            <w:proofErr w:type="gramEnd"/>
            <w:r w:rsidRPr="00954233">
              <w:rPr>
                <w:rFonts w:ascii="Univers Next Pro Condensed" w:hAnsi="Univers Next Pro Condensed"/>
                <w:sz w:val="22"/>
                <w:szCs w:val="22"/>
              </w:rPr>
              <w:t>€ HT</w:t>
            </w:r>
          </w:p>
        </w:tc>
        <w:tc>
          <w:tcPr>
            <w:tcW w:w="611" w:type="pct"/>
          </w:tcPr>
          <w:p w14:paraId="7EA8399F" w14:textId="77777777" w:rsidR="00954233" w:rsidRPr="00954233" w:rsidRDefault="00954233" w:rsidP="00954233">
            <w:pPr>
              <w:contextualSpacing/>
              <w:rPr>
                <w:rFonts w:ascii="Univers Next Pro Condensed" w:hAnsi="Univers Next Pro Condensed"/>
                <w:sz w:val="22"/>
                <w:szCs w:val="22"/>
              </w:rPr>
            </w:pPr>
          </w:p>
          <w:p w14:paraId="16B774F6" w14:textId="77777777" w:rsidR="00954233" w:rsidRPr="00954233" w:rsidRDefault="00954233" w:rsidP="00954233">
            <w:pPr>
              <w:contextualSpacing/>
              <w:rPr>
                <w:rFonts w:ascii="Univers Next Pro Condensed" w:hAnsi="Univers Next Pro Condensed"/>
                <w:sz w:val="22"/>
                <w:szCs w:val="22"/>
              </w:rPr>
            </w:pPr>
          </w:p>
          <w:p w14:paraId="170EBFEF" w14:textId="77777777" w:rsidR="00954233" w:rsidRPr="00954233" w:rsidRDefault="00954233" w:rsidP="00954233">
            <w:pPr>
              <w:contextualSpacing/>
              <w:rPr>
                <w:rFonts w:ascii="Univers Next Pro Condensed" w:hAnsi="Univers Next Pro Condensed"/>
                <w:sz w:val="22"/>
                <w:szCs w:val="22"/>
              </w:rPr>
            </w:pPr>
            <w:r w:rsidRPr="00954233">
              <w:rPr>
                <w:rFonts w:ascii="Univers Next Pro Condensed" w:hAnsi="Univers Next Pro Condensed"/>
                <w:sz w:val="22"/>
                <w:szCs w:val="22"/>
              </w:rPr>
              <w:t>…..%</w:t>
            </w:r>
          </w:p>
          <w:p w14:paraId="2BE60100" w14:textId="77777777" w:rsidR="00954233" w:rsidRPr="00954233" w:rsidRDefault="00954233" w:rsidP="00954233">
            <w:pPr>
              <w:contextualSpacing/>
              <w:rPr>
                <w:rFonts w:ascii="Univers Next Pro Condensed" w:hAnsi="Univers Next Pro Condensed"/>
                <w:sz w:val="22"/>
                <w:szCs w:val="22"/>
              </w:rPr>
            </w:pPr>
          </w:p>
          <w:p w14:paraId="31C13A49" w14:textId="77777777" w:rsidR="00954233" w:rsidRPr="00954233" w:rsidRDefault="00954233" w:rsidP="00954233">
            <w:pPr>
              <w:contextualSpacing/>
              <w:rPr>
                <w:rFonts w:ascii="Univers Next Pro Condensed" w:hAnsi="Univers Next Pro Condensed"/>
                <w:sz w:val="22"/>
                <w:szCs w:val="22"/>
              </w:rPr>
            </w:pPr>
          </w:p>
        </w:tc>
        <w:tc>
          <w:tcPr>
            <w:tcW w:w="1250" w:type="pct"/>
          </w:tcPr>
          <w:p w14:paraId="5CE5E1D4" w14:textId="77777777" w:rsidR="00954233" w:rsidRPr="00954233" w:rsidRDefault="00954233" w:rsidP="00954233">
            <w:pPr>
              <w:contextualSpacing/>
              <w:rPr>
                <w:rFonts w:ascii="Univers Next Pro Condensed" w:hAnsi="Univers Next Pro Condensed"/>
                <w:sz w:val="22"/>
                <w:szCs w:val="22"/>
              </w:rPr>
            </w:pPr>
          </w:p>
          <w:p w14:paraId="7A155DA6" w14:textId="77777777" w:rsidR="00954233" w:rsidRPr="00954233" w:rsidRDefault="00954233" w:rsidP="00954233">
            <w:pPr>
              <w:contextualSpacing/>
              <w:rPr>
                <w:rFonts w:ascii="Univers Next Pro Condensed" w:hAnsi="Univers Next Pro Condensed"/>
                <w:sz w:val="22"/>
                <w:szCs w:val="22"/>
              </w:rPr>
            </w:pPr>
          </w:p>
          <w:p w14:paraId="20B6AF21" w14:textId="77777777" w:rsidR="00954233" w:rsidRPr="00954233" w:rsidRDefault="00954233" w:rsidP="00954233">
            <w:pPr>
              <w:contextualSpacing/>
              <w:rPr>
                <w:rFonts w:ascii="Univers Next Pro Condensed" w:hAnsi="Univers Next Pro Condensed"/>
                <w:sz w:val="22"/>
                <w:szCs w:val="22"/>
              </w:rPr>
            </w:pPr>
            <w:r w:rsidRPr="00954233">
              <w:rPr>
                <w:rFonts w:ascii="Univers Next Pro Condensed" w:hAnsi="Univers Next Pro Condensed"/>
                <w:sz w:val="22"/>
                <w:szCs w:val="22"/>
              </w:rPr>
              <w:t>…</w:t>
            </w:r>
            <w:proofErr w:type="gramStart"/>
            <w:r w:rsidRPr="00954233">
              <w:rPr>
                <w:rFonts w:ascii="Univers Next Pro Condensed" w:hAnsi="Univers Next Pro Condensed"/>
                <w:sz w:val="22"/>
                <w:szCs w:val="22"/>
              </w:rPr>
              <w:t>…….</w:t>
            </w:r>
            <w:proofErr w:type="gramEnd"/>
            <w:r w:rsidRPr="00954233">
              <w:rPr>
                <w:rFonts w:ascii="Univers Next Pro Condensed" w:hAnsi="Univers Next Pro Condensed"/>
                <w:sz w:val="22"/>
                <w:szCs w:val="22"/>
              </w:rPr>
              <w:t>.€ TTC</w:t>
            </w:r>
          </w:p>
        </w:tc>
      </w:tr>
    </w:tbl>
    <w:p w14:paraId="3109637D" w14:textId="77777777" w:rsidR="00954233" w:rsidRPr="00954233" w:rsidRDefault="00954233" w:rsidP="00954233">
      <w:pPr>
        <w:contextualSpacing/>
        <w:rPr>
          <w:rFonts w:ascii="Univers Next Pro Condensed" w:hAnsi="Univers Next Pro Condensed"/>
          <w:sz w:val="22"/>
          <w:szCs w:val="22"/>
        </w:rPr>
      </w:pPr>
    </w:p>
    <w:p w14:paraId="318E8E1B" w14:textId="77777777" w:rsidR="00476850" w:rsidRPr="00954233" w:rsidRDefault="00476850" w:rsidP="00476850">
      <w:pPr>
        <w:ind w:left="709"/>
        <w:contextualSpacing/>
        <w:rPr>
          <w:rFonts w:ascii="Univers Next Pro Condensed" w:hAnsi="Univers Next Pro Condensed"/>
          <w:sz w:val="22"/>
          <w:szCs w:val="22"/>
        </w:rPr>
      </w:pPr>
      <w:r w:rsidRPr="00954233">
        <w:rPr>
          <w:rFonts w:ascii="Univers Next Pro Condensed" w:hAnsi="Univers Next Pro Condensed"/>
          <w:sz w:val="22"/>
          <w:szCs w:val="22"/>
        </w:rPr>
        <w:t>Soit, en toutes lettres :</w:t>
      </w:r>
    </w:p>
    <w:p w14:paraId="44EE6B3D" w14:textId="77777777" w:rsidR="00476850" w:rsidRPr="00954233" w:rsidRDefault="00476850" w:rsidP="00476850">
      <w:pPr>
        <w:numPr>
          <w:ilvl w:val="0"/>
          <w:numId w:val="61"/>
        </w:numPr>
        <w:contextualSpacing/>
        <w:rPr>
          <w:rFonts w:ascii="Univers Next Pro Condensed" w:hAnsi="Univers Next Pro Condensed"/>
          <w:sz w:val="22"/>
          <w:szCs w:val="22"/>
        </w:rPr>
      </w:pPr>
      <w:proofErr w:type="gramStart"/>
      <w:r w:rsidRPr="00954233">
        <w:rPr>
          <w:rFonts w:ascii="Univers Next Pro Condensed" w:hAnsi="Univers Next Pro Condensed"/>
          <w:sz w:val="22"/>
          <w:szCs w:val="22"/>
        </w:rPr>
        <w:t>montant</w:t>
      </w:r>
      <w:proofErr w:type="gramEnd"/>
      <w:r w:rsidRPr="00954233">
        <w:rPr>
          <w:rFonts w:ascii="Univers Next Pro Condensed" w:hAnsi="Univers Next Pro Condensed"/>
          <w:sz w:val="22"/>
          <w:szCs w:val="22"/>
        </w:rPr>
        <w:t xml:space="preserve"> hors taxes : ……………………………………………………………………</w:t>
      </w:r>
    </w:p>
    <w:p w14:paraId="0994DD4D" w14:textId="77777777" w:rsidR="00476850" w:rsidRDefault="00476850" w:rsidP="00476850">
      <w:pPr>
        <w:numPr>
          <w:ilvl w:val="0"/>
          <w:numId w:val="61"/>
        </w:numPr>
        <w:contextualSpacing/>
        <w:rPr>
          <w:rFonts w:ascii="Univers Next Pro Condensed" w:hAnsi="Univers Next Pro Condensed"/>
          <w:sz w:val="22"/>
          <w:szCs w:val="22"/>
        </w:rPr>
      </w:pPr>
      <w:r w:rsidRPr="00954233">
        <w:rPr>
          <w:rFonts w:ascii="Univers Next Pro Condensed" w:hAnsi="Univers Next Pro Condensed"/>
          <w:sz w:val="22"/>
          <w:szCs w:val="22"/>
        </w:rPr>
        <w:t>TVA au taux de …%, soit un montant de ………………………………………………</w:t>
      </w:r>
    </w:p>
    <w:p w14:paraId="2EFA9A28" w14:textId="77777777" w:rsidR="00476850" w:rsidRPr="00476850" w:rsidRDefault="00476850" w:rsidP="00476850">
      <w:pPr>
        <w:numPr>
          <w:ilvl w:val="0"/>
          <w:numId w:val="61"/>
        </w:numPr>
        <w:contextualSpacing/>
        <w:rPr>
          <w:rFonts w:ascii="Univers Next Pro Condensed" w:hAnsi="Univers Next Pro Condensed"/>
          <w:sz w:val="22"/>
          <w:szCs w:val="22"/>
        </w:rPr>
      </w:pPr>
      <w:proofErr w:type="gramStart"/>
      <w:r w:rsidRPr="00476850">
        <w:rPr>
          <w:rFonts w:ascii="Univers Next Pro Condensed" w:hAnsi="Univers Next Pro Condensed"/>
          <w:sz w:val="22"/>
          <w:szCs w:val="22"/>
        </w:rPr>
        <w:t>montant</w:t>
      </w:r>
      <w:proofErr w:type="gramEnd"/>
      <w:r w:rsidRPr="00476850">
        <w:rPr>
          <w:rFonts w:ascii="Univers Next Pro Condensed" w:hAnsi="Univers Next Pro Condensed"/>
          <w:sz w:val="22"/>
          <w:szCs w:val="22"/>
        </w:rPr>
        <w:t xml:space="preserve"> toutes taxes comprises : ……………………………………………………….</w:t>
      </w:r>
    </w:p>
    <w:p w14:paraId="2D737B9B" w14:textId="77777777" w:rsidR="00954233" w:rsidRPr="00954233" w:rsidRDefault="00954233" w:rsidP="00954233">
      <w:pPr>
        <w:contextualSpacing/>
        <w:rPr>
          <w:rFonts w:ascii="Univers Next Pro Condensed" w:hAnsi="Univers Next Pro Condensed"/>
          <w:sz w:val="22"/>
          <w:szCs w:val="22"/>
        </w:rPr>
      </w:pPr>
    </w:p>
    <w:p w14:paraId="52758DEC" w14:textId="04B2E6A7" w:rsidR="005C72C1" w:rsidRPr="00954233" w:rsidRDefault="005C72C1" w:rsidP="005C72C1">
      <w:pPr>
        <w:ind w:left="708"/>
        <w:jc w:val="both"/>
        <w:rPr>
          <w:rFonts w:ascii="Univers Next Pro Condensed" w:hAnsi="Univers Next Pro Condensed"/>
          <w:b/>
          <w:sz w:val="22"/>
          <w:szCs w:val="22"/>
        </w:rPr>
      </w:pPr>
      <w:r w:rsidRPr="00954233">
        <w:rPr>
          <w:rFonts w:ascii="Univers Next Pro Condensed" w:hAnsi="Univers Next Pro Condensed"/>
          <w:b/>
          <w:sz w:val="22"/>
          <w:szCs w:val="22"/>
        </w:rPr>
        <w:t xml:space="preserve">2.2.2 Montant pour la période </w:t>
      </w:r>
      <w:r w:rsidR="009266AE" w:rsidRPr="00954233">
        <w:rPr>
          <w:rFonts w:ascii="Univers Next Pro Condensed" w:hAnsi="Univers Next Pro Condensed"/>
          <w:b/>
          <w:sz w:val="22"/>
          <w:szCs w:val="22"/>
        </w:rPr>
        <w:t xml:space="preserve">de reconduction </w:t>
      </w:r>
    </w:p>
    <w:p w14:paraId="49918F16" w14:textId="6D110059" w:rsidR="00D73067" w:rsidRPr="00954233" w:rsidRDefault="00D73067" w:rsidP="005F512A">
      <w:pPr>
        <w:ind w:left="708"/>
        <w:jc w:val="both"/>
        <w:rPr>
          <w:rFonts w:ascii="Univers Next Pro Condensed" w:hAnsi="Univers Next Pro Condensed"/>
          <w:sz w:val="22"/>
          <w:szCs w:val="22"/>
        </w:rPr>
      </w:pPr>
    </w:p>
    <w:p w14:paraId="417588C4" w14:textId="6D36CDF4" w:rsidR="00D73067" w:rsidRDefault="00D73067" w:rsidP="005F512A">
      <w:pPr>
        <w:jc w:val="both"/>
        <w:rPr>
          <w:rFonts w:ascii="Univers Next Pro Condensed" w:hAnsi="Univers Next Pro Condensed"/>
          <w:sz w:val="22"/>
          <w:szCs w:val="22"/>
        </w:rPr>
      </w:pPr>
      <w:r w:rsidRPr="00954233">
        <w:rPr>
          <w:rFonts w:ascii="Univers Next Pro Condensed" w:hAnsi="Univers Next Pro Condensed"/>
          <w:sz w:val="22"/>
          <w:szCs w:val="22"/>
        </w:rPr>
        <w:t>La part forfaitaire n’est pas reconductible.</w:t>
      </w:r>
    </w:p>
    <w:p w14:paraId="17D8FEEA" w14:textId="77777777" w:rsidR="00B96B2B" w:rsidRPr="00B96B2B" w:rsidRDefault="00B96B2B" w:rsidP="00B96B2B"/>
    <w:p w14:paraId="222711E2" w14:textId="220CB987" w:rsidR="005C72C1" w:rsidRPr="000A06D5" w:rsidRDefault="00E44450" w:rsidP="000A06D5">
      <w:pPr>
        <w:pStyle w:val="Titre3"/>
        <w:spacing w:before="0" w:after="0"/>
        <w:jc w:val="both"/>
        <w:rPr>
          <w:rFonts w:ascii="Univers Next Pro Condensed" w:hAnsi="Univers Next Pro Condensed"/>
          <w:sz w:val="22"/>
          <w:szCs w:val="22"/>
        </w:rPr>
      </w:pPr>
      <w:bookmarkStart w:id="39" w:name="_Toc224581560"/>
      <w:r w:rsidRPr="000A06D5">
        <w:rPr>
          <w:rFonts w:ascii="Univers Next Pro Condensed" w:hAnsi="Univers Next Pro Condensed"/>
          <w:sz w:val="22"/>
          <w:szCs w:val="22"/>
        </w:rPr>
        <w:t>2.3 PRIX DE LA PARTIE TRAITEE A PRIX UNITAIRES</w:t>
      </w:r>
      <w:bookmarkEnd w:id="39"/>
    </w:p>
    <w:p w14:paraId="4FE5C745" w14:textId="77777777" w:rsidR="005C72C1" w:rsidRPr="005F2A35" w:rsidRDefault="005C72C1" w:rsidP="005C72C1">
      <w:pPr>
        <w:jc w:val="both"/>
        <w:rPr>
          <w:rFonts w:ascii="Univers Next Pro Condensed" w:hAnsi="Univers Next Pro Condensed"/>
          <w:caps/>
          <w:sz w:val="22"/>
          <w:szCs w:val="22"/>
          <w:highlight w:val="yellow"/>
        </w:rPr>
      </w:pPr>
    </w:p>
    <w:p w14:paraId="3D1A7670" w14:textId="735E1FAB" w:rsidR="005C72C1" w:rsidRDefault="005C72C1" w:rsidP="005C72C1">
      <w:pPr>
        <w:jc w:val="both"/>
        <w:rPr>
          <w:rFonts w:ascii="Univers Next Pro Condensed" w:hAnsi="Univers Next Pro Condensed"/>
          <w:sz w:val="22"/>
          <w:szCs w:val="22"/>
        </w:rPr>
      </w:pPr>
      <w:r>
        <w:rPr>
          <w:rFonts w:ascii="Univers Next Pro Condensed" w:hAnsi="Univers Next Pro Condensed"/>
          <w:sz w:val="22"/>
          <w:szCs w:val="22"/>
        </w:rPr>
        <w:t>L</w:t>
      </w:r>
      <w:r w:rsidRPr="005F2A35">
        <w:rPr>
          <w:rFonts w:ascii="Univers Next Pro Condensed" w:hAnsi="Univers Next Pro Condensed"/>
          <w:sz w:val="22"/>
          <w:szCs w:val="22"/>
        </w:rPr>
        <w:t xml:space="preserve">es prestations faisant l’objet de la partie </w:t>
      </w:r>
      <w:r>
        <w:rPr>
          <w:rFonts w:ascii="Univers Next Pro Condensed" w:hAnsi="Univers Next Pro Condensed"/>
          <w:sz w:val="22"/>
          <w:szCs w:val="22"/>
        </w:rPr>
        <w:t>traitée à prix unitaires</w:t>
      </w:r>
      <w:r w:rsidRPr="005F2A35">
        <w:rPr>
          <w:rFonts w:ascii="Univers Next Pro Condensed" w:hAnsi="Univers Next Pro Condensed"/>
          <w:sz w:val="22"/>
          <w:szCs w:val="22"/>
        </w:rPr>
        <w:t xml:space="preserve"> de l’accord-cadre </w:t>
      </w:r>
      <w:r>
        <w:rPr>
          <w:rFonts w:ascii="Univers Next Pro Condensed" w:hAnsi="Univers Next Pro Condensed"/>
          <w:sz w:val="22"/>
          <w:szCs w:val="22"/>
        </w:rPr>
        <w:t>sont rémunérées par l’application des prix unitaires figurant au</w:t>
      </w:r>
      <w:r w:rsidR="009866A9">
        <w:rPr>
          <w:rFonts w:ascii="Univers Next Pro Condensed" w:hAnsi="Univers Next Pro Condensed"/>
          <w:sz w:val="22"/>
          <w:szCs w:val="22"/>
        </w:rPr>
        <w:t>x</w:t>
      </w:r>
      <w:r>
        <w:rPr>
          <w:rFonts w:ascii="Univers Next Pro Condensed" w:hAnsi="Univers Next Pro Condensed"/>
          <w:sz w:val="22"/>
          <w:szCs w:val="22"/>
        </w:rPr>
        <w:t xml:space="preserve"> bordereau</w:t>
      </w:r>
      <w:r w:rsidR="009866A9">
        <w:rPr>
          <w:rFonts w:ascii="Univers Next Pro Condensed" w:hAnsi="Univers Next Pro Condensed"/>
          <w:sz w:val="22"/>
          <w:szCs w:val="22"/>
        </w:rPr>
        <w:t>x</w:t>
      </w:r>
      <w:r>
        <w:rPr>
          <w:rFonts w:ascii="Univers Next Pro Condensed" w:hAnsi="Univers Next Pro Condensed"/>
          <w:sz w:val="22"/>
          <w:szCs w:val="22"/>
        </w:rPr>
        <w:t xml:space="preserve"> des prix unitaires (BPU) du </w:t>
      </w:r>
      <w:r w:rsidRPr="00FC4D19">
        <w:rPr>
          <w:rFonts w:ascii="Univers Next Pro Condensed" w:hAnsi="Univers Next Pro Condensed"/>
          <w:sz w:val="22"/>
          <w:szCs w:val="22"/>
        </w:rPr>
        <w:t xml:space="preserve">présent </w:t>
      </w:r>
      <w:r w:rsidRPr="00B400CD">
        <w:rPr>
          <w:rFonts w:ascii="Univers Next Pro Condensed" w:hAnsi="Univers Next Pro Condensed"/>
          <w:sz w:val="22"/>
          <w:szCs w:val="22"/>
        </w:rPr>
        <w:t>lot n°</w:t>
      </w:r>
      <w:r w:rsidR="003D226C">
        <w:rPr>
          <w:rFonts w:ascii="Univers Next Pro Condensed" w:hAnsi="Univers Next Pro Condensed"/>
          <w:sz w:val="22"/>
          <w:szCs w:val="22"/>
        </w:rPr>
        <w:t xml:space="preserve"> </w:t>
      </w:r>
      <w:r w:rsidR="009866A9">
        <w:rPr>
          <w:rFonts w:ascii="Univers Next Pro Condensed" w:hAnsi="Univers Next Pro Condensed"/>
          <w:sz w:val="22"/>
          <w:szCs w:val="22"/>
        </w:rPr>
        <w:t>1</w:t>
      </w:r>
      <w:r w:rsidRPr="00FC4D19">
        <w:rPr>
          <w:rFonts w:ascii="Univers Next Pro Condensed" w:hAnsi="Univers Next Pro Condensed"/>
          <w:sz w:val="22"/>
          <w:szCs w:val="22"/>
        </w:rPr>
        <w:t xml:space="preserve"> à l’accord-cadre.</w:t>
      </w:r>
    </w:p>
    <w:p w14:paraId="7DF22207" w14:textId="4D106565" w:rsidR="00D73067" w:rsidRDefault="00D73067" w:rsidP="005C72C1">
      <w:pPr>
        <w:jc w:val="both"/>
        <w:rPr>
          <w:rFonts w:ascii="Univers Next Pro Condensed" w:hAnsi="Univers Next Pro Condensed"/>
          <w:sz w:val="22"/>
          <w:szCs w:val="22"/>
        </w:rPr>
      </w:pPr>
    </w:p>
    <w:p w14:paraId="090EC177" w14:textId="3A21DF7E" w:rsidR="00D73067" w:rsidRDefault="00D73067" w:rsidP="005C72C1">
      <w:pPr>
        <w:contextualSpacing/>
        <w:jc w:val="both"/>
        <w:rPr>
          <w:rFonts w:ascii="Univers Next Pro Condensed" w:eastAsia="Univers Condensed Light" w:hAnsi="Univers Next Pro Condensed" w:cs="Univers Condensed Light"/>
          <w:sz w:val="22"/>
          <w:szCs w:val="22"/>
        </w:rPr>
      </w:pPr>
      <w:r>
        <w:rPr>
          <w:rFonts w:ascii="Univers Next Pro Condensed" w:eastAsia="Univers Condensed Light" w:hAnsi="Univers Next Pro Condensed" w:cs="Univers Condensed Light"/>
          <w:sz w:val="22"/>
          <w:szCs w:val="22"/>
        </w:rPr>
        <w:t xml:space="preserve">La part traitée à prix unitaires est </w:t>
      </w:r>
      <w:r w:rsidRPr="00D73067">
        <w:rPr>
          <w:rFonts w:ascii="Univers Next Pro Condensed" w:eastAsia="Univers Condensed Light" w:hAnsi="Univers Next Pro Condensed" w:cs="Univers Condensed Light"/>
          <w:sz w:val="22"/>
          <w:szCs w:val="22"/>
        </w:rPr>
        <w:t>sans montant minimum et avec un montant maximum correspondant</w:t>
      </w:r>
      <w:r>
        <w:rPr>
          <w:rFonts w:ascii="Univers Next Pro Condensed" w:eastAsia="Univers Condensed Light" w:hAnsi="Univers Next Pro Condensed" w:cs="Univers Condensed Light"/>
          <w:sz w:val="22"/>
          <w:szCs w:val="22"/>
        </w:rPr>
        <w:t>, pour toute la durée de l’accord-cadre,</w:t>
      </w:r>
      <w:r w:rsidRPr="00D73067">
        <w:rPr>
          <w:rFonts w:ascii="Univers Next Pro Condensed" w:eastAsia="Univers Condensed Light" w:hAnsi="Univers Next Pro Condensed" w:cs="Univers Condensed Light"/>
          <w:sz w:val="22"/>
          <w:szCs w:val="22"/>
        </w:rPr>
        <w:t xml:space="preserve"> au montant maximum du lot en euros hors taxes diminué du montant de la part forfaitaire du même lot.</w:t>
      </w:r>
    </w:p>
    <w:p w14:paraId="651DEC02" w14:textId="77777777" w:rsidR="005C72C1" w:rsidRPr="00FC4D19" w:rsidRDefault="005C72C1" w:rsidP="005C72C1">
      <w:pPr>
        <w:jc w:val="both"/>
        <w:rPr>
          <w:rFonts w:ascii="Univers Next Pro Condensed" w:hAnsi="Univers Next Pro Condensed"/>
          <w:bCs/>
          <w:sz w:val="20"/>
          <w:szCs w:val="20"/>
        </w:rPr>
      </w:pPr>
    </w:p>
    <w:p w14:paraId="4443E2E6" w14:textId="77777777" w:rsidR="00632E7D" w:rsidRPr="00FC4D19" w:rsidRDefault="00632E7D" w:rsidP="005A08D6">
      <w:pPr>
        <w:jc w:val="both"/>
        <w:rPr>
          <w:rFonts w:ascii="Univers Next Pro Condensed" w:hAnsi="Univers Next Pro Condensed"/>
          <w:sz w:val="20"/>
          <w:szCs w:val="20"/>
        </w:rPr>
      </w:pPr>
    </w:p>
    <w:p w14:paraId="7B64708F" w14:textId="1C9FAB79" w:rsidR="00C25177" w:rsidRPr="00FC4D19" w:rsidRDefault="00C25177" w:rsidP="004846F2">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caps/>
          <w:color w:val="000000" w:themeColor="text1"/>
          <w:u w:val="none"/>
        </w:rPr>
      </w:pPr>
      <w:bookmarkStart w:id="40" w:name="_Toc197326280"/>
      <w:bookmarkStart w:id="41" w:name="_Toc224581561"/>
      <w:r w:rsidRPr="00FC4D19">
        <w:rPr>
          <w:rFonts w:ascii="Univers Next Pro Condensed" w:hAnsi="Univers Next Pro Condensed"/>
          <w:bCs w:val="0"/>
          <w:caps/>
          <w:color w:val="000000" w:themeColor="text1"/>
          <w:u w:val="none"/>
        </w:rPr>
        <w:t xml:space="preserve">ARTICLE </w:t>
      </w:r>
      <w:r w:rsidR="00647334" w:rsidRPr="00FC4D19">
        <w:rPr>
          <w:rFonts w:ascii="Univers Next Pro Condensed" w:hAnsi="Univers Next Pro Condensed"/>
          <w:bCs w:val="0"/>
          <w:caps/>
          <w:color w:val="000000" w:themeColor="text1"/>
          <w:u w:val="none"/>
        </w:rPr>
        <w:t>3</w:t>
      </w:r>
      <w:r w:rsidRPr="00FC4D19">
        <w:rPr>
          <w:rFonts w:ascii="Univers Next Pro Condensed" w:hAnsi="Univers Next Pro Condensed"/>
          <w:bCs w:val="0"/>
          <w:caps/>
          <w:color w:val="000000" w:themeColor="text1"/>
          <w:u w:val="none"/>
        </w:rPr>
        <w:t xml:space="preserve"> </w:t>
      </w:r>
      <w:r w:rsidR="008D5576" w:rsidRPr="00FC4D19">
        <w:rPr>
          <w:rFonts w:ascii="Univers Next Pro Condensed" w:hAnsi="Univers Next Pro Condensed"/>
          <w:bCs w:val="0"/>
          <w:caps/>
          <w:color w:val="000000" w:themeColor="text1"/>
          <w:u w:val="none"/>
        </w:rPr>
        <w:t>|</w:t>
      </w:r>
      <w:r w:rsidRPr="00FC4D19">
        <w:rPr>
          <w:rFonts w:ascii="Univers Next Pro Condensed" w:hAnsi="Univers Next Pro Condensed"/>
          <w:bCs w:val="0"/>
          <w:caps/>
          <w:color w:val="000000" w:themeColor="text1"/>
          <w:u w:val="none"/>
        </w:rPr>
        <w:t xml:space="preserve"> </w:t>
      </w:r>
      <w:bookmarkEnd w:id="40"/>
      <w:r w:rsidR="00B454C0" w:rsidRPr="00FC4D19">
        <w:rPr>
          <w:rFonts w:ascii="Univers Next Pro Condensed" w:hAnsi="Univers Next Pro Condensed"/>
          <w:bCs w:val="0"/>
          <w:caps/>
          <w:color w:val="000000" w:themeColor="text1"/>
          <w:u w:val="none"/>
        </w:rPr>
        <w:t>ENGAGEMENT DU TITULAIRE OU DU GROUPEMENT TITULAIRE</w:t>
      </w:r>
      <w:bookmarkEnd w:id="41"/>
      <w:r w:rsidR="002E4A73" w:rsidRPr="00FC4D19">
        <w:rPr>
          <w:rFonts w:ascii="Univers Next Pro Condensed" w:hAnsi="Univers Next Pro Condensed"/>
          <w:bCs w:val="0"/>
          <w:caps/>
          <w:color w:val="000000" w:themeColor="text1"/>
          <w:u w:val="none"/>
        </w:rPr>
        <w:t xml:space="preserve"> </w:t>
      </w:r>
    </w:p>
    <w:p w14:paraId="33F6F754" w14:textId="344321A1" w:rsidR="00D90657" w:rsidRPr="00FC4D19" w:rsidRDefault="00D90657" w:rsidP="00D90657">
      <w:pPr>
        <w:pStyle w:val="Titre3"/>
        <w:spacing w:before="0" w:after="0"/>
        <w:rPr>
          <w:rFonts w:ascii="Univers Next Pro Condensed" w:hAnsi="Univers Next Pro Condensed"/>
          <w:sz w:val="20"/>
          <w:szCs w:val="20"/>
        </w:rPr>
      </w:pPr>
    </w:p>
    <w:p w14:paraId="0E6DEBDE" w14:textId="51CD9E94" w:rsidR="003B3499" w:rsidRPr="000A06D5" w:rsidRDefault="00951128" w:rsidP="000A06D5">
      <w:pPr>
        <w:pStyle w:val="Titre3"/>
        <w:spacing w:before="0" w:after="0"/>
        <w:jc w:val="both"/>
        <w:rPr>
          <w:rFonts w:ascii="Univers Next Pro Condensed" w:hAnsi="Univers Next Pro Condensed"/>
          <w:sz w:val="22"/>
          <w:szCs w:val="22"/>
        </w:rPr>
      </w:pPr>
      <w:bookmarkStart w:id="42" w:name="_Toc224581562"/>
      <w:r w:rsidRPr="0066585E">
        <w:rPr>
          <w:rFonts w:ascii="Univers Next Pro Condensed" w:hAnsi="Univers Next Pro Condensed"/>
          <w:color w:val="FF0000"/>
          <w:sz w:val="32"/>
          <w:szCs w:val="22"/>
        </w:rPr>
        <w:sym w:font="Wingdings" w:char="F046"/>
      </w:r>
      <w:r w:rsidR="00E44450" w:rsidRPr="000A06D5">
        <w:rPr>
          <w:rFonts w:ascii="Univers Next Pro Condensed" w:hAnsi="Univers Next Pro Condensed"/>
          <w:sz w:val="22"/>
          <w:szCs w:val="22"/>
        </w:rPr>
        <w:t>3.1 IDENTIFICATION ET ENGAGEMENT DU TITULAIRE OU DU GROUPEMENT TITULAIRE</w:t>
      </w:r>
      <w:bookmarkEnd w:id="42"/>
    </w:p>
    <w:p w14:paraId="2B534959" w14:textId="35319B79" w:rsidR="003B3499" w:rsidRPr="00FC4D19" w:rsidRDefault="003B3499" w:rsidP="003B3499">
      <w:pPr>
        <w:rPr>
          <w:rFonts w:ascii="Univers Next Pro Condensed" w:hAnsi="Univers Next Pro Condensed"/>
          <w:sz w:val="22"/>
          <w:szCs w:val="22"/>
        </w:rPr>
      </w:pPr>
    </w:p>
    <w:p w14:paraId="4B263704" w14:textId="129D3277" w:rsidR="003B3499" w:rsidRPr="00FC4D19" w:rsidRDefault="003B3499" w:rsidP="003B3499">
      <w:pPr>
        <w:rPr>
          <w:rFonts w:ascii="Univers Next Pro Condensed" w:hAnsi="Univers Next Pro Condensed"/>
          <w:sz w:val="22"/>
          <w:szCs w:val="22"/>
        </w:rPr>
      </w:pPr>
      <w:r w:rsidRPr="00FC4D19">
        <w:rPr>
          <w:rFonts w:ascii="Univers Next Pro Condensed" w:hAnsi="Univers Next Pro Condensed"/>
          <w:sz w:val="22"/>
          <w:szCs w:val="22"/>
        </w:rPr>
        <w:t>Après avoir pris connaissance des pièces constitutives de l’accord-cadre suivantes :</w:t>
      </w:r>
    </w:p>
    <w:p w14:paraId="172540B2" w14:textId="65FE40A8" w:rsidR="003B3499" w:rsidRPr="00B400CD" w:rsidRDefault="004A6610" w:rsidP="004846F2">
      <w:pPr>
        <w:ind w:left="708"/>
        <w:jc w:val="both"/>
        <w:rPr>
          <w:rFonts w:ascii="Univers Next Pro Condensed" w:hAnsi="Univers Next Pro Condensed"/>
          <w:sz w:val="22"/>
          <w:szCs w:val="22"/>
        </w:rPr>
      </w:pPr>
      <w:sdt>
        <w:sdtPr>
          <w:rPr>
            <w:rFonts w:ascii="Univers Next Pro Condensed" w:hAnsi="Univers Next Pro Condensed"/>
            <w:sz w:val="22"/>
            <w:szCs w:val="22"/>
          </w:rPr>
          <w:id w:val="-419483322"/>
          <w14:checkbox>
            <w14:checked w14:val="1"/>
            <w14:checkedState w14:val="2612" w14:font="MS Gothic"/>
            <w14:uncheckedState w14:val="2610" w14:font="MS Gothic"/>
          </w14:checkbox>
        </w:sdtPr>
        <w:sdtEndPr/>
        <w:sdtContent>
          <w:r w:rsidR="003B3499" w:rsidRPr="00FC4D19">
            <w:rPr>
              <w:rFonts w:ascii="MS Gothic" w:eastAsia="MS Gothic" w:hAnsi="MS Gothic"/>
              <w:sz w:val="22"/>
              <w:szCs w:val="22"/>
            </w:rPr>
            <w:t>☒</w:t>
          </w:r>
        </w:sdtContent>
      </w:sdt>
      <w:r w:rsidR="003B3499" w:rsidRPr="00FC4D19">
        <w:rPr>
          <w:rFonts w:ascii="Univers Next Pro Condensed" w:hAnsi="Univers Next Pro Condensed"/>
          <w:sz w:val="22"/>
          <w:szCs w:val="22"/>
        </w:rPr>
        <w:t xml:space="preserve"> le présent acte d’engagement du lot </w:t>
      </w:r>
      <w:r w:rsidR="009258ED">
        <w:rPr>
          <w:rFonts w:ascii="Univers Next Pro Condensed" w:hAnsi="Univers Next Pro Condensed"/>
          <w:sz w:val="22"/>
          <w:szCs w:val="22"/>
        </w:rPr>
        <w:t xml:space="preserve">n° </w:t>
      </w:r>
      <w:r w:rsidR="009866A9">
        <w:rPr>
          <w:rFonts w:ascii="Univers Next Pro Condensed" w:hAnsi="Univers Next Pro Condensed"/>
          <w:sz w:val="22"/>
          <w:szCs w:val="22"/>
        </w:rPr>
        <w:t>1</w:t>
      </w:r>
      <w:r w:rsidR="00BD5E36" w:rsidRPr="00B400CD">
        <w:rPr>
          <w:rFonts w:ascii="Univers Next Pro Condensed" w:hAnsi="Univers Next Pro Condensed"/>
          <w:sz w:val="22"/>
          <w:szCs w:val="22"/>
        </w:rPr>
        <w:t xml:space="preserve"> </w:t>
      </w:r>
      <w:r w:rsidR="003B3499" w:rsidRPr="00B400CD">
        <w:rPr>
          <w:rFonts w:ascii="Univers Next Pro Condensed" w:hAnsi="Univers Next Pro Condensed"/>
          <w:sz w:val="22"/>
          <w:szCs w:val="22"/>
        </w:rPr>
        <w:t>;</w:t>
      </w:r>
    </w:p>
    <w:p w14:paraId="5B427F94" w14:textId="1DAD8B12" w:rsidR="00BD5E36" w:rsidRDefault="004A6610" w:rsidP="00BD5E36">
      <w:pPr>
        <w:ind w:left="708"/>
        <w:jc w:val="both"/>
        <w:rPr>
          <w:rFonts w:ascii="Univers Next Pro Condensed" w:hAnsi="Univers Next Pro Condensed"/>
          <w:sz w:val="22"/>
          <w:szCs w:val="22"/>
        </w:rPr>
      </w:pPr>
      <w:sdt>
        <w:sdtPr>
          <w:rPr>
            <w:rFonts w:ascii="Univers Next Pro Condensed" w:hAnsi="Univers Next Pro Condensed"/>
            <w:sz w:val="22"/>
            <w:szCs w:val="22"/>
          </w:rPr>
          <w:id w:val="-47230497"/>
          <w14:checkbox>
            <w14:checked w14:val="1"/>
            <w14:checkedState w14:val="2612" w14:font="MS Gothic"/>
            <w14:uncheckedState w14:val="2610" w14:font="MS Gothic"/>
          </w14:checkbox>
        </w:sdtPr>
        <w:sdtEndPr/>
        <w:sdtContent>
          <w:r w:rsidR="009866A9">
            <w:rPr>
              <w:rFonts w:ascii="MS Gothic" w:eastAsia="MS Gothic" w:hAnsi="MS Gothic" w:hint="eastAsia"/>
              <w:sz w:val="22"/>
              <w:szCs w:val="22"/>
            </w:rPr>
            <w:t>☒</w:t>
          </w:r>
        </w:sdtContent>
      </w:sdt>
      <w:r w:rsidR="00BD5E36" w:rsidRPr="00FC4D19">
        <w:rPr>
          <w:rFonts w:ascii="Univers Next Pro Condensed" w:hAnsi="Univers Next Pro Condensed"/>
          <w:sz w:val="22"/>
          <w:szCs w:val="22"/>
        </w:rPr>
        <w:t xml:space="preserve"> </w:t>
      </w:r>
      <w:proofErr w:type="gramStart"/>
      <w:r w:rsidR="00BD5E36" w:rsidRPr="00FC4D19">
        <w:rPr>
          <w:rFonts w:ascii="Univers Next Pro Condensed" w:hAnsi="Univers Next Pro Condensed"/>
          <w:sz w:val="22"/>
          <w:szCs w:val="22"/>
        </w:rPr>
        <w:t>l’annexe</w:t>
      </w:r>
      <w:proofErr w:type="gramEnd"/>
      <w:r w:rsidR="00BD5E36" w:rsidRPr="00FC4D19">
        <w:rPr>
          <w:rFonts w:ascii="Univers Next Pro Condensed" w:hAnsi="Univers Next Pro Condensed"/>
          <w:sz w:val="22"/>
          <w:szCs w:val="22"/>
        </w:rPr>
        <w:t xml:space="preserve"> n° 1 à l’acte d’engagement – Bordereau des prix unitaires</w:t>
      </w:r>
      <w:r w:rsidR="00CD42C6">
        <w:rPr>
          <w:rFonts w:ascii="Univers Next Pro Condensed" w:hAnsi="Univers Next Pro Condensed"/>
          <w:sz w:val="22"/>
          <w:szCs w:val="22"/>
        </w:rPr>
        <w:t xml:space="preserve"> </w:t>
      </w:r>
      <w:r w:rsidR="00BD5E36" w:rsidRPr="00FC4D19">
        <w:rPr>
          <w:rFonts w:ascii="Univers Next Pro Condensed" w:hAnsi="Univers Next Pro Condensed"/>
          <w:sz w:val="22"/>
          <w:szCs w:val="22"/>
        </w:rPr>
        <w:t>(BPU)</w:t>
      </w:r>
      <w:r w:rsidR="002F1EDB">
        <w:rPr>
          <w:rFonts w:ascii="Univers Next Pro Condensed" w:hAnsi="Univers Next Pro Condensed"/>
          <w:sz w:val="22"/>
          <w:szCs w:val="22"/>
        </w:rPr>
        <w:t xml:space="preserve"> </w:t>
      </w:r>
      <w:r w:rsidR="00BD5E36" w:rsidRPr="00FC4D19">
        <w:rPr>
          <w:rFonts w:ascii="Univers Next Pro Condensed" w:hAnsi="Univers Next Pro Condensed"/>
          <w:sz w:val="22"/>
          <w:szCs w:val="22"/>
        </w:rPr>
        <w:t>;</w:t>
      </w:r>
    </w:p>
    <w:p w14:paraId="6E3E2585" w14:textId="0F090331" w:rsidR="00676F2E" w:rsidRDefault="004A6610" w:rsidP="00676F2E">
      <w:pPr>
        <w:ind w:left="708"/>
        <w:jc w:val="both"/>
        <w:rPr>
          <w:rFonts w:ascii="Univers Next Pro Condensed" w:hAnsi="Univers Next Pro Condensed"/>
          <w:sz w:val="22"/>
          <w:szCs w:val="22"/>
        </w:rPr>
      </w:pPr>
      <w:sdt>
        <w:sdtPr>
          <w:rPr>
            <w:rFonts w:ascii="Univers Next Pro Condensed" w:hAnsi="Univers Next Pro Condensed"/>
            <w:sz w:val="22"/>
            <w:szCs w:val="22"/>
          </w:rPr>
          <w:id w:val="1065988647"/>
          <w14:checkbox>
            <w14:checked w14:val="1"/>
            <w14:checkedState w14:val="2612" w14:font="MS Gothic"/>
            <w14:uncheckedState w14:val="2610" w14:font="MS Gothic"/>
          </w14:checkbox>
        </w:sdtPr>
        <w:sdtEndPr/>
        <w:sdtContent>
          <w:r w:rsidR="00676F2E">
            <w:rPr>
              <w:rFonts w:ascii="MS Gothic" w:eastAsia="MS Gothic" w:hAnsi="MS Gothic" w:hint="eastAsia"/>
              <w:sz w:val="22"/>
              <w:szCs w:val="22"/>
            </w:rPr>
            <w:t>☒</w:t>
          </w:r>
        </w:sdtContent>
      </w:sdt>
      <w:r w:rsidR="00676F2E" w:rsidRPr="00FC4D19">
        <w:rPr>
          <w:rFonts w:ascii="Univers Next Pro Condensed" w:hAnsi="Univers Next Pro Condensed"/>
          <w:sz w:val="22"/>
          <w:szCs w:val="22"/>
        </w:rPr>
        <w:t xml:space="preserve"> </w:t>
      </w:r>
      <w:proofErr w:type="gramStart"/>
      <w:r w:rsidR="00676F2E" w:rsidRPr="00FC4D19">
        <w:rPr>
          <w:rFonts w:ascii="Univers Next Pro Condensed" w:hAnsi="Univers Next Pro Condensed"/>
          <w:sz w:val="22"/>
          <w:szCs w:val="22"/>
        </w:rPr>
        <w:t>l’annexe</w:t>
      </w:r>
      <w:proofErr w:type="gramEnd"/>
      <w:r w:rsidR="00676F2E" w:rsidRPr="00FC4D19">
        <w:rPr>
          <w:rFonts w:ascii="Univers Next Pro Condensed" w:hAnsi="Univers Next Pro Condensed"/>
          <w:sz w:val="22"/>
          <w:szCs w:val="22"/>
        </w:rPr>
        <w:t xml:space="preserve"> n° </w:t>
      </w:r>
      <w:r w:rsidR="002F1EDB">
        <w:rPr>
          <w:rFonts w:ascii="Univers Next Pro Condensed" w:hAnsi="Univers Next Pro Condensed"/>
          <w:sz w:val="22"/>
          <w:szCs w:val="22"/>
        </w:rPr>
        <w:t>2</w:t>
      </w:r>
      <w:r w:rsidR="00676F2E" w:rsidRPr="00FC4D19">
        <w:rPr>
          <w:rFonts w:ascii="Univers Next Pro Condensed" w:hAnsi="Univers Next Pro Condensed"/>
          <w:sz w:val="22"/>
          <w:szCs w:val="22"/>
        </w:rPr>
        <w:t xml:space="preserve"> à l’acte d’engagement – </w:t>
      </w:r>
      <w:r w:rsidR="00676F2E">
        <w:rPr>
          <w:rFonts w:ascii="Univers Next Pro Condensed" w:hAnsi="Univers Next Pro Condensed"/>
          <w:sz w:val="22"/>
          <w:szCs w:val="22"/>
        </w:rPr>
        <w:t>Mise au point</w:t>
      </w:r>
      <w:r w:rsidR="00676F2E" w:rsidRPr="00FC4D19">
        <w:rPr>
          <w:rFonts w:ascii="Univers Next Pro Condensed" w:hAnsi="Univers Next Pro Condensed"/>
          <w:sz w:val="22"/>
          <w:szCs w:val="22"/>
        </w:rPr>
        <w:t> ;</w:t>
      </w:r>
    </w:p>
    <w:p w14:paraId="6ECD64E0" w14:textId="77777777" w:rsidR="002F6871" w:rsidRPr="005F2A35" w:rsidRDefault="004A6610" w:rsidP="002F6871">
      <w:pPr>
        <w:ind w:left="708"/>
        <w:jc w:val="both"/>
        <w:rPr>
          <w:rFonts w:ascii="Univers Next Pro Condensed" w:hAnsi="Univers Next Pro Condensed"/>
          <w:sz w:val="22"/>
          <w:szCs w:val="22"/>
        </w:rPr>
      </w:pPr>
      <w:sdt>
        <w:sdtPr>
          <w:rPr>
            <w:rFonts w:ascii="Univers Next Pro Condensed" w:hAnsi="Univers Next Pro Condensed"/>
            <w:sz w:val="22"/>
            <w:szCs w:val="22"/>
          </w:rPr>
          <w:id w:val="637992090"/>
          <w14:checkbox>
            <w14:checked w14:val="1"/>
            <w14:checkedState w14:val="2612" w14:font="MS Gothic"/>
            <w14:uncheckedState w14:val="2610" w14:font="MS Gothic"/>
          </w14:checkbox>
        </w:sdtPr>
        <w:sdtEndPr/>
        <w:sdtContent>
          <w:r w:rsidR="002F6871">
            <w:rPr>
              <w:rFonts w:ascii="MS Gothic" w:eastAsia="MS Gothic" w:hAnsi="MS Gothic" w:hint="eastAsia"/>
              <w:sz w:val="22"/>
              <w:szCs w:val="22"/>
            </w:rPr>
            <w:t>☒</w:t>
          </w:r>
        </w:sdtContent>
      </w:sdt>
      <w:r w:rsidR="002F6871">
        <w:rPr>
          <w:rFonts w:ascii="Univers Next Pro Condensed" w:hAnsi="Univers Next Pro Condensed"/>
          <w:sz w:val="22"/>
          <w:szCs w:val="22"/>
        </w:rPr>
        <w:t xml:space="preserve"> </w:t>
      </w:r>
      <w:r w:rsidR="002F6871" w:rsidRPr="005F2A35">
        <w:rPr>
          <w:rFonts w:ascii="Univers Next Pro Condensed" w:hAnsi="Univers Next Pro Condensed"/>
          <w:sz w:val="22"/>
          <w:szCs w:val="22"/>
        </w:rPr>
        <w:t>le cahier des clauses administratives générales applicables (CCAG) aux marchés publics de fournitures et services courants (FCS) approuvés par l’arrêté du 30 mars 2021 (pièce non jointe)</w:t>
      </w:r>
      <w:r w:rsidR="002F6871">
        <w:rPr>
          <w:rFonts w:ascii="Univers Next Pro Condensed" w:hAnsi="Univers Next Pro Condensed"/>
          <w:sz w:val="22"/>
          <w:szCs w:val="22"/>
        </w:rPr>
        <w:t> ;</w:t>
      </w:r>
    </w:p>
    <w:p w14:paraId="3F1D19A4" w14:textId="725275CA" w:rsidR="003B3499" w:rsidRPr="00FC4D19" w:rsidRDefault="004A6610" w:rsidP="004846F2">
      <w:pPr>
        <w:ind w:left="708"/>
        <w:jc w:val="both"/>
        <w:rPr>
          <w:rFonts w:ascii="Univers Next Pro Condensed" w:hAnsi="Univers Next Pro Condensed"/>
          <w:sz w:val="22"/>
          <w:szCs w:val="22"/>
        </w:rPr>
      </w:pPr>
      <w:sdt>
        <w:sdtPr>
          <w:rPr>
            <w:rFonts w:ascii="Univers Next Pro Condensed" w:hAnsi="Univers Next Pro Condensed"/>
            <w:sz w:val="22"/>
            <w:szCs w:val="22"/>
          </w:rPr>
          <w:id w:val="2000774392"/>
          <w14:checkbox>
            <w14:checked w14:val="1"/>
            <w14:checkedState w14:val="2612" w14:font="MS Gothic"/>
            <w14:uncheckedState w14:val="2610" w14:font="MS Gothic"/>
          </w14:checkbox>
        </w:sdtPr>
        <w:sdtEndPr/>
        <w:sdtContent>
          <w:r w:rsidR="003B3499" w:rsidRPr="00FC4D19">
            <w:rPr>
              <w:rFonts w:ascii="MS Gothic" w:eastAsia="MS Gothic" w:hAnsi="MS Gothic"/>
              <w:sz w:val="22"/>
              <w:szCs w:val="22"/>
            </w:rPr>
            <w:t>☒</w:t>
          </w:r>
        </w:sdtContent>
      </w:sdt>
      <w:r w:rsidR="003B3499" w:rsidRPr="00FC4D19">
        <w:rPr>
          <w:rFonts w:ascii="Univers Next Pro Condensed" w:hAnsi="Univers Next Pro Condensed"/>
          <w:sz w:val="22"/>
          <w:szCs w:val="22"/>
        </w:rPr>
        <w:t xml:space="preserve"> le cahier des clauses </w:t>
      </w:r>
      <w:r w:rsidR="00890F54">
        <w:rPr>
          <w:rFonts w:ascii="Univers Next Pro Condensed" w:hAnsi="Univers Next Pro Condensed"/>
          <w:sz w:val="22"/>
          <w:szCs w:val="22"/>
        </w:rPr>
        <w:t xml:space="preserve">administratives </w:t>
      </w:r>
      <w:r w:rsidR="003B3499" w:rsidRPr="00FC4D19">
        <w:rPr>
          <w:rFonts w:ascii="Univers Next Pro Condensed" w:hAnsi="Univers Next Pro Condensed"/>
          <w:sz w:val="22"/>
          <w:szCs w:val="22"/>
        </w:rPr>
        <w:t>particulières (CC</w:t>
      </w:r>
      <w:r w:rsidR="00890F54">
        <w:rPr>
          <w:rFonts w:ascii="Univers Next Pro Condensed" w:hAnsi="Univers Next Pro Condensed"/>
          <w:sz w:val="22"/>
          <w:szCs w:val="22"/>
        </w:rPr>
        <w:t>A</w:t>
      </w:r>
      <w:r w:rsidR="003B3499" w:rsidRPr="00FC4D19">
        <w:rPr>
          <w:rFonts w:ascii="Univers Next Pro Condensed" w:hAnsi="Univers Next Pro Condensed"/>
          <w:sz w:val="22"/>
          <w:szCs w:val="22"/>
        </w:rPr>
        <w:t>P) commun à tous les lots ;</w:t>
      </w:r>
    </w:p>
    <w:p w14:paraId="363F73E6" w14:textId="4A180427" w:rsidR="003B3499" w:rsidRPr="00FC4D19" w:rsidRDefault="004A6610" w:rsidP="004846F2">
      <w:pPr>
        <w:ind w:left="708"/>
        <w:jc w:val="both"/>
        <w:rPr>
          <w:rFonts w:ascii="Univers Next Pro Condensed" w:hAnsi="Univers Next Pro Condensed"/>
          <w:sz w:val="22"/>
          <w:szCs w:val="22"/>
        </w:rPr>
      </w:pPr>
      <w:sdt>
        <w:sdtPr>
          <w:rPr>
            <w:rFonts w:ascii="Univers Next Pro Condensed" w:hAnsi="Univers Next Pro Condensed"/>
            <w:sz w:val="22"/>
            <w:szCs w:val="22"/>
          </w:rPr>
          <w:id w:val="-1004285305"/>
          <w14:checkbox>
            <w14:checked w14:val="1"/>
            <w14:checkedState w14:val="2612" w14:font="MS Gothic"/>
            <w14:uncheckedState w14:val="2610" w14:font="MS Gothic"/>
          </w14:checkbox>
        </w:sdtPr>
        <w:sdtEndPr/>
        <w:sdtContent>
          <w:r w:rsidR="003B3499" w:rsidRPr="00FC4D19">
            <w:rPr>
              <w:rFonts w:ascii="MS Gothic" w:eastAsia="MS Gothic" w:hAnsi="MS Gothic"/>
              <w:sz w:val="22"/>
              <w:szCs w:val="22"/>
            </w:rPr>
            <w:t>☒</w:t>
          </w:r>
        </w:sdtContent>
      </w:sdt>
      <w:r w:rsidR="003B3499" w:rsidRPr="00FC4D19">
        <w:rPr>
          <w:rFonts w:ascii="Univers Next Pro Condensed" w:hAnsi="Univers Next Pro Condensed"/>
          <w:sz w:val="22"/>
          <w:szCs w:val="22"/>
        </w:rPr>
        <w:t xml:space="preserve"> </w:t>
      </w:r>
      <w:proofErr w:type="gramStart"/>
      <w:r w:rsidR="003B3499" w:rsidRPr="00FC4D19">
        <w:rPr>
          <w:rFonts w:ascii="Univers Next Pro Condensed" w:hAnsi="Univers Next Pro Condensed"/>
          <w:sz w:val="22"/>
          <w:szCs w:val="22"/>
        </w:rPr>
        <w:t>le</w:t>
      </w:r>
      <w:proofErr w:type="gramEnd"/>
      <w:r w:rsidR="003B3499" w:rsidRPr="00FC4D19">
        <w:rPr>
          <w:rFonts w:ascii="Univers Next Pro Condensed" w:hAnsi="Univers Next Pro Condensed"/>
          <w:sz w:val="22"/>
          <w:szCs w:val="22"/>
        </w:rPr>
        <w:t xml:space="preserve"> cahier des clauses techniques particulières (CCTP) propre au lot </w:t>
      </w:r>
      <w:r w:rsidR="00FC4D19">
        <w:rPr>
          <w:rFonts w:ascii="Univers Next Pro Condensed" w:hAnsi="Univers Next Pro Condensed"/>
          <w:sz w:val="22"/>
          <w:szCs w:val="22"/>
        </w:rPr>
        <w:t xml:space="preserve">n° </w:t>
      </w:r>
      <w:r w:rsidR="00890F54">
        <w:rPr>
          <w:rFonts w:ascii="Univers Next Pro Condensed" w:hAnsi="Univers Next Pro Condensed"/>
          <w:sz w:val="22"/>
          <w:szCs w:val="22"/>
        </w:rPr>
        <w:t>1</w:t>
      </w:r>
      <w:r w:rsidR="003B3499" w:rsidRPr="00FC4D19">
        <w:rPr>
          <w:rFonts w:ascii="Univers Next Pro Condensed" w:hAnsi="Univers Next Pro Condensed"/>
          <w:sz w:val="22"/>
          <w:szCs w:val="22"/>
        </w:rPr>
        <w:t xml:space="preserve"> et </w:t>
      </w:r>
      <w:r w:rsidR="002F1EDB">
        <w:rPr>
          <w:rFonts w:ascii="Univers Next Pro Condensed" w:hAnsi="Univers Next Pro Condensed"/>
          <w:sz w:val="22"/>
          <w:szCs w:val="22"/>
        </w:rPr>
        <w:t>son annexe « les pièces graphiques »</w:t>
      </w:r>
      <w:r w:rsidR="003B3499" w:rsidRPr="00FC4D19">
        <w:rPr>
          <w:rFonts w:ascii="Univers Next Pro Condensed" w:hAnsi="Univers Next Pro Condensed"/>
          <w:sz w:val="22"/>
          <w:szCs w:val="22"/>
        </w:rPr>
        <w:t> ;</w:t>
      </w:r>
    </w:p>
    <w:p w14:paraId="3AE2F0B4" w14:textId="036D7670" w:rsidR="003B3499" w:rsidRDefault="004A6610" w:rsidP="004846F2">
      <w:pPr>
        <w:ind w:left="708"/>
        <w:jc w:val="both"/>
        <w:rPr>
          <w:rFonts w:ascii="Univers Next Pro Condensed" w:hAnsi="Univers Next Pro Condensed"/>
          <w:sz w:val="22"/>
          <w:szCs w:val="22"/>
        </w:rPr>
      </w:pPr>
      <w:sdt>
        <w:sdtPr>
          <w:rPr>
            <w:rFonts w:ascii="Univers Next Pro Condensed" w:hAnsi="Univers Next Pro Condensed"/>
            <w:sz w:val="22"/>
            <w:szCs w:val="22"/>
          </w:rPr>
          <w:id w:val="-1684653304"/>
          <w14:checkbox>
            <w14:checked w14:val="1"/>
            <w14:checkedState w14:val="2612" w14:font="MS Gothic"/>
            <w14:uncheckedState w14:val="2610" w14:font="MS Gothic"/>
          </w14:checkbox>
        </w:sdtPr>
        <w:sdtEndPr/>
        <w:sdtContent>
          <w:r w:rsidR="007F2569">
            <w:rPr>
              <w:rFonts w:ascii="MS Gothic" w:eastAsia="MS Gothic" w:hAnsi="MS Gothic" w:hint="eastAsia"/>
              <w:sz w:val="22"/>
              <w:szCs w:val="22"/>
            </w:rPr>
            <w:t>☒</w:t>
          </w:r>
        </w:sdtContent>
      </w:sdt>
      <w:r w:rsidR="007F2569" w:rsidRPr="00983541">
        <w:rPr>
          <w:rFonts w:ascii="Univers Next Pro Condensed" w:hAnsi="Univers Next Pro Condensed"/>
          <w:sz w:val="22"/>
          <w:szCs w:val="22"/>
        </w:rPr>
        <w:t xml:space="preserve"> </w:t>
      </w:r>
      <w:r w:rsidR="003B3499" w:rsidRPr="00983541">
        <w:rPr>
          <w:rFonts w:ascii="Univers Next Pro Condensed" w:hAnsi="Univers Next Pro Condensed"/>
          <w:sz w:val="22"/>
          <w:szCs w:val="22"/>
        </w:rPr>
        <w:t>l’offre</w:t>
      </w:r>
      <w:r w:rsidR="003B3499">
        <w:rPr>
          <w:rFonts w:ascii="Univers Next Pro Condensed" w:hAnsi="Univers Next Pro Condensed"/>
          <w:sz w:val="22"/>
          <w:szCs w:val="22"/>
        </w:rPr>
        <w:t xml:space="preserve"> du titulaire ;</w:t>
      </w:r>
    </w:p>
    <w:p w14:paraId="7F5DB6B0" w14:textId="77777777" w:rsidR="002F6871" w:rsidRPr="005101CA" w:rsidRDefault="004A6610" w:rsidP="002F6871">
      <w:pPr>
        <w:ind w:left="709"/>
        <w:jc w:val="both"/>
        <w:rPr>
          <w:rFonts w:ascii="Univers Next Pro Condensed" w:hAnsi="Univers Next Pro Condensed"/>
          <w:i/>
          <w:iCs/>
          <w:sz w:val="22"/>
          <w:szCs w:val="22"/>
        </w:rPr>
      </w:pPr>
      <w:sdt>
        <w:sdtPr>
          <w:rPr>
            <w:rFonts w:ascii="Univers Next Pro Condensed" w:hAnsi="Univers Next Pro Condensed"/>
            <w:sz w:val="22"/>
            <w:szCs w:val="22"/>
          </w:rPr>
          <w:id w:val="1091974562"/>
          <w14:checkbox>
            <w14:checked w14:val="1"/>
            <w14:checkedState w14:val="2612" w14:font="MS Gothic"/>
            <w14:uncheckedState w14:val="2610" w14:font="MS Gothic"/>
          </w14:checkbox>
        </w:sdtPr>
        <w:sdtEndPr/>
        <w:sdtContent>
          <w:r w:rsidR="002F6871">
            <w:rPr>
              <w:rFonts w:ascii="MS Gothic" w:eastAsia="MS Gothic" w:hAnsi="MS Gothic" w:hint="eastAsia"/>
              <w:sz w:val="22"/>
              <w:szCs w:val="22"/>
            </w:rPr>
            <w:t>☒</w:t>
          </w:r>
        </w:sdtContent>
      </w:sdt>
      <w:r w:rsidR="002F6871">
        <w:rPr>
          <w:rFonts w:ascii="Univers Next Pro Condensed" w:hAnsi="Univers Next Pro Condensed"/>
          <w:sz w:val="22"/>
          <w:szCs w:val="22"/>
        </w:rPr>
        <w:t xml:space="preserve"> </w:t>
      </w:r>
      <w:r w:rsidR="002F6871" w:rsidRPr="005101CA">
        <w:rPr>
          <w:rFonts w:ascii="Univers Next Pro Condensed" w:hAnsi="Univers Next Pro Condensed"/>
          <w:sz w:val="22"/>
          <w:szCs w:val="22"/>
        </w:rPr>
        <w:t xml:space="preserve">les actes spéciaux de sous-traitance, postérieurs à la notification de l’accord-cadre ; </w:t>
      </w:r>
    </w:p>
    <w:p w14:paraId="3B3FD050" w14:textId="2F5C4FC8" w:rsidR="002F6871" w:rsidRPr="005101CA" w:rsidRDefault="004A6610" w:rsidP="002F6871">
      <w:pPr>
        <w:ind w:left="720"/>
        <w:jc w:val="both"/>
        <w:rPr>
          <w:rFonts w:ascii="Univers Next Pro Condensed" w:hAnsi="Univers Next Pro Condensed"/>
          <w:sz w:val="22"/>
          <w:szCs w:val="22"/>
        </w:rPr>
      </w:pPr>
      <w:sdt>
        <w:sdtPr>
          <w:rPr>
            <w:rFonts w:ascii="Univers Next Pro Condensed" w:hAnsi="Univers Next Pro Condensed"/>
            <w:sz w:val="22"/>
            <w:szCs w:val="22"/>
          </w:rPr>
          <w:id w:val="-625463885"/>
          <w14:checkbox>
            <w14:checked w14:val="1"/>
            <w14:checkedState w14:val="2612" w14:font="MS Gothic"/>
            <w14:uncheckedState w14:val="2610" w14:font="MS Gothic"/>
          </w14:checkbox>
        </w:sdtPr>
        <w:sdtEndPr/>
        <w:sdtContent>
          <w:r w:rsidR="002F6871">
            <w:rPr>
              <w:rFonts w:ascii="MS Gothic" w:eastAsia="MS Gothic" w:hAnsi="MS Gothic" w:hint="eastAsia"/>
              <w:sz w:val="22"/>
              <w:szCs w:val="22"/>
            </w:rPr>
            <w:t>☒</w:t>
          </w:r>
        </w:sdtContent>
      </w:sdt>
      <w:r w:rsidR="002F6871" w:rsidRPr="00983541">
        <w:rPr>
          <w:rFonts w:ascii="Univers Next Pro Condensed" w:hAnsi="Univers Next Pro Condensed"/>
          <w:sz w:val="22"/>
          <w:szCs w:val="22"/>
        </w:rPr>
        <w:t xml:space="preserve"> </w:t>
      </w:r>
      <w:r w:rsidR="002F6871" w:rsidRPr="11EE2796">
        <w:rPr>
          <w:rFonts w:ascii="Univers Next Pro Condensed" w:hAnsi="Univers Next Pro Condensed"/>
          <w:sz w:val="22"/>
          <w:szCs w:val="22"/>
        </w:rPr>
        <w:t xml:space="preserve">les </w:t>
      </w:r>
      <w:r w:rsidR="002F6871">
        <w:rPr>
          <w:rFonts w:ascii="Univers Next Pro Condensed" w:hAnsi="Univers Next Pro Condensed"/>
          <w:sz w:val="22"/>
          <w:szCs w:val="22"/>
        </w:rPr>
        <w:t xml:space="preserve">ordres de services et </w:t>
      </w:r>
      <w:r w:rsidR="002F6871" w:rsidRPr="11EE2796">
        <w:rPr>
          <w:rFonts w:ascii="Univers Next Pro Condensed" w:hAnsi="Univers Next Pro Condensed"/>
          <w:sz w:val="22"/>
          <w:szCs w:val="22"/>
        </w:rPr>
        <w:t>bons de commande émis au fur et à mesure de l’exécution de l’accord-cadre</w:t>
      </w:r>
      <w:r w:rsidR="002F6871">
        <w:rPr>
          <w:rFonts w:ascii="Univers Next Pro Condensed" w:hAnsi="Univers Next Pro Condensed"/>
          <w:sz w:val="22"/>
          <w:szCs w:val="22"/>
        </w:rPr>
        <w:t>.</w:t>
      </w:r>
    </w:p>
    <w:p w14:paraId="0FC12025" w14:textId="7EFAEC8D" w:rsidR="003B3499" w:rsidRDefault="003B3499" w:rsidP="003B3499">
      <w:pPr>
        <w:rPr>
          <w:rFonts w:ascii="Univers Next Pro Condensed" w:hAnsi="Univers Next Pro Condensed"/>
          <w:sz w:val="22"/>
          <w:szCs w:val="22"/>
        </w:rPr>
      </w:pPr>
    </w:p>
    <w:p w14:paraId="7B51D781" w14:textId="46785FC2" w:rsidR="003B3499" w:rsidRDefault="003B3499" w:rsidP="003B3499">
      <w:pPr>
        <w:rPr>
          <w:rFonts w:ascii="Univers Next Pro Condensed" w:hAnsi="Univers Next Pro Condensed"/>
          <w:sz w:val="22"/>
          <w:szCs w:val="22"/>
        </w:rPr>
      </w:pPr>
      <w:r>
        <w:rPr>
          <w:rFonts w:ascii="Univers Next Pro Condensed" w:hAnsi="Univers Next Pro Condensed"/>
          <w:sz w:val="22"/>
          <w:szCs w:val="22"/>
        </w:rPr>
        <w:t>et conformément à leurs clauses,</w:t>
      </w:r>
    </w:p>
    <w:p w14:paraId="12FE8100" w14:textId="77777777" w:rsidR="003B3499" w:rsidRDefault="003B3499" w:rsidP="003B3499">
      <w:pPr>
        <w:rPr>
          <w:rFonts w:ascii="Univers Next Pro Condensed" w:hAnsi="Univers Next Pro Condensed"/>
          <w:sz w:val="22"/>
          <w:szCs w:val="22"/>
        </w:rPr>
      </w:pPr>
    </w:p>
    <w:p w14:paraId="3B6B72D7" w14:textId="48A7A994" w:rsidR="003B3499" w:rsidRDefault="004A6610" w:rsidP="003B3499">
      <w:pPr>
        <w:ind w:left="708"/>
        <w:rPr>
          <w:rFonts w:ascii="Univers Next Pro Condensed" w:hAnsi="Univers Next Pro Condensed"/>
          <w:sz w:val="22"/>
          <w:szCs w:val="22"/>
        </w:rPr>
      </w:pPr>
      <w:sdt>
        <w:sdtPr>
          <w:rPr>
            <w:rFonts w:ascii="Univers Next Pro Condensed" w:hAnsi="Univers Next Pro Condensed"/>
            <w:sz w:val="22"/>
            <w:szCs w:val="22"/>
          </w:rPr>
          <w:id w:val="677466241"/>
          <w14:checkbox>
            <w14:checked w14:val="0"/>
            <w14:checkedState w14:val="2612" w14:font="MS Gothic"/>
            <w14:uncheckedState w14:val="2610" w14:font="MS Gothic"/>
          </w14:checkbox>
        </w:sdtPr>
        <w:sdtEndPr/>
        <w:sdtContent>
          <w:r w:rsidR="003B3499">
            <w:rPr>
              <w:rFonts w:ascii="MS Gothic" w:eastAsia="MS Gothic" w:hAnsi="MS Gothic" w:hint="eastAsia"/>
              <w:sz w:val="22"/>
              <w:szCs w:val="22"/>
            </w:rPr>
            <w:t>☐</w:t>
          </w:r>
        </w:sdtContent>
      </w:sdt>
      <w:r w:rsidR="003B3499">
        <w:rPr>
          <w:rFonts w:ascii="Univers Next Pro Condensed" w:hAnsi="Univers Next Pro Condensed"/>
          <w:sz w:val="22"/>
          <w:szCs w:val="22"/>
        </w:rPr>
        <w:t xml:space="preserve"> le signataire</w:t>
      </w:r>
    </w:p>
    <w:p w14:paraId="63215EAB" w14:textId="3077D727" w:rsidR="003B3499" w:rsidRDefault="004A6610" w:rsidP="003B3499">
      <w:pPr>
        <w:ind w:left="1416"/>
        <w:rPr>
          <w:rFonts w:ascii="Univers Next Pro Condensed" w:hAnsi="Univers Next Pro Condensed"/>
          <w:sz w:val="22"/>
          <w:szCs w:val="22"/>
        </w:rPr>
      </w:pPr>
      <w:sdt>
        <w:sdtPr>
          <w:rPr>
            <w:rFonts w:ascii="Univers Next Pro Condensed" w:hAnsi="Univers Next Pro Condensed"/>
            <w:sz w:val="22"/>
            <w:szCs w:val="22"/>
          </w:rPr>
          <w:id w:val="193971867"/>
          <w14:checkbox>
            <w14:checked w14:val="0"/>
            <w14:checkedState w14:val="2612" w14:font="MS Gothic"/>
            <w14:uncheckedState w14:val="2610" w14:font="MS Gothic"/>
          </w14:checkbox>
        </w:sdtPr>
        <w:sdtEndPr/>
        <w:sdtContent>
          <w:r w:rsidR="003B3499">
            <w:rPr>
              <w:rFonts w:ascii="MS Gothic" w:eastAsia="MS Gothic" w:hAnsi="MS Gothic" w:hint="eastAsia"/>
              <w:sz w:val="22"/>
              <w:szCs w:val="22"/>
            </w:rPr>
            <w:t>☐</w:t>
          </w:r>
        </w:sdtContent>
      </w:sdt>
      <w:r w:rsidR="003B3499">
        <w:rPr>
          <w:rFonts w:ascii="Univers Next Pro Condensed" w:hAnsi="Univers Next Pro Condensed"/>
          <w:sz w:val="22"/>
          <w:szCs w:val="22"/>
        </w:rPr>
        <w:t xml:space="preserve"> s’engage, sur la base de son offre et pour son propre compte :</w:t>
      </w:r>
      <w:r w:rsidR="00293903" w:rsidRPr="00293903">
        <w:rPr>
          <w:rStyle w:val="Appelnotedebasdep"/>
          <w:rFonts w:ascii="Univers Next Pro Condensed" w:hAnsi="Univers Next Pro Condensed"/>
          <w:sz w:val="32"/>
          <w:szCs w:val="22"/>
        </w:rPr>
        <w:footnoteReference w:id="2"/>
      </w:r>
    </w:p>
    <w:p w14:paraId="7D2C102B" w14:textId="547ECE9E" w:rsidR="003B3499" w:rsidRDefault="00995261" w:rsidP="003B3499">
      <w:pPr>
        <w:ind w:left="1416"/>
        <w:rPr>
          <w:rFonts w:ascii="Univers Next Pro Condensed" w:hAnsi="Univers Next Pro Condensed"/>
          <w:sz w:val="22"/>
          <w:szCs w:val="22"/>
        </w:rPr>
      </w:pPr>
      <w:r>
        <w:rPr>
          <w:rFonts w:ascii="Univers Next Pro Condensed" w:hAnsi="Univers Next Pro Condensed"/>
          <w:sz w:val="22"/>
          <w:szCs w:val="22"/>
        </w:rPr>
        <w:t>………………………………………………………………………………………</w:t>
      </w:r>
    </w:p>
    <w:p w14:paraId="38D38F8D"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2736DABB"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7E720ED9"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7B68F068" w14:textId="7CBF3890" w:rsidR="003B3499" w:rsidRPr="00293903" w:rsidRDefault="004A6610" w:rsidP="004846F2">
      <w:pPr>
        <w:ind w:left="1416"/>
        <w:rPr>
          <w:rStyle w:val="Appelnotedebasdep"/>
          <w:sz w:val="32"/>
        </w:rPr>
      </w:pPr>
      <w:sdt>
        <w:sdtPr>
          <w:rPr>
            <w:rFonts w:ascii="Univers Next Pro Condensed" w:hAnsi="Univers Next Pro Condensed"/>
            <w:sz w:val="22"/>
            <w:szCs w:val="22"/>
            <w:vertAlign w:val="superscript"/>
          </w:rPr>
          <w:id w:val="-170339553"/>
          <w14:checkbox>
            <w14:checked w14:val="0"/>
            <w14:checkedState w14:val="2612" w14:font="MS Gothic"/>
            <w14:uncheckedState w14:val="2610" w14:font="MS Gothic"/>
          </w14:checkbox>
        </w:sdtPr>
        <w:sdtEndPr/>
        <w:sdtContent>
          <w:r w:rsidR="003B3499">
            <w:rPr>
              <w:rFonts w:ascii="MS Gothic" w:eastAsia="MS Gothic" w:hAnsi="MS Gothic" w:hint="eastAsia"/>
              <w:sz w:val="22"/>
              <w:szCs w:val="22"/>
            </w:rPr>
            <w:t>☐</w:t>
          </w:r>
        </w:sdtContent>
      </w:sdt>
      <w:r w:rsidR="003B3499">
        <w:rPr>
          <w:rFonts w:ascii="Univers Next Pro Condensed" w:hAnsi="Univers Next Pro Condensed"/>
          <w:sz w:val="22"/>
          <w:szCs w:val="22"/>
        </w:rPr>
        <w:t xml:space="preserve"> engage la société ……</w:t>
      </w:r>
      <w:r w:rsidR="00734F2E">
        <w:rPr>
          <w:rFonts w:ascii="Univers Next Pro Condensed" w:hAnsi="Univers Next Pro Condensed"/>
          <w:sz w:val="22"/>
          <w:szCs w:val="22"/>
        </w:rPr>
        <w:t>…………</w:t>
      </w:r>
      <w:r w:rsidR="003B3499">
        <w:rPr>
          <w:rFonts w:ascii="Univers Next Pro Condensed" w:hAnsi="Univers Next Pro Condensed"/>
          <w:sz w:val="22"/>
          <w:szCs w:val="22"/>
        </w:rPr>
        <w:t>……… sur la base de son offre </w:t>
      </w:r>
      <w:r w:rsidR="003B3499" w:rsidRPr="00293903">
        <w:rPr>
          <w:rStyle w:val="Appelnotedebasdep"/>
          <w:sz w:val="32"/>
        </w:rPr>
        <w:t>:</w:t>
      </w:r>
      <w:r w:rsidR="00293903" w:rsidRPr="00293903">
        <w:rPr>
          <w:rStyle w:val="Appelnotedebasdep"/>
          <w:rFonts w:ascii="Univers Next Pro Condensed" w:hAnsi="Univers Next Pro Condensed"/>
          <w:sz w:val="32"/>
          <w:szCs w:val="22"/>
        </w:rPr>
        <w:footnoteReference w:id="3"/>
      </w:r>
    </w:p>
    <w:p w14:paraId="28838DAD"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59DEEC81"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5823F5B7"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76965A0C"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32F789EB" w14:textId="5D72C2CD" w:rsidR="00995261" w:rsidRDefault="00995261" w:rsidP="003B3499">
      <w:pPr>
        <w:ind w:left="1416"/>
        <w:rPr>
          <w:rFonts w:ascii="Univers Next Pro Condensed" w:hAnsi="Univers Next Pro Condensed"/>
          <w:sz w:val="22"/>
          <w:szCs w:val="22"/>
        </w:rPr>
      </w:pPr>
    </w:p>
    <w:p w14:paraId="6687B1D7" w14:textId="7D3A9EBB" w:rsidR="00995261" w:rsidRPr="00293903" w:rsidRDefault="004A6610" w:rsidP="00995261">
      <w:pPr>
        <w:pStyle w:val="fcase1ertab"/>
        <w:tabs>
          <w:tab w:val="left" w:pos="2324"/>
        </w:tabs>
        <w:ind w:left="1191" w:hanging="340"/>
        <w:rPr>
          <w:rStyle w:val="Appelnotedebasdep"/>
          <w:rFonts w:ascii="Univers Next Pro Condensed" w:hAnsi="Univers Next Pro Condensed" w:cs="Times New Roman"/>
          <w:kern w:val="0"/>
          <w:sz w:val="32"/>
          <w:szCs w:val="22"/>
          <w:lang w:eastAsia="fr-FR"/>
        </w:rPr>
      </w:pPr>
      <w:sdt>
        <w:sdtPr>
          <w:rPr>
            <w:rFonts w:ascii="Univers Next Pro Condensed" w:hAnsi="Univers Next Pro Condensed" w:cs="Times New Roman"/>
            <w:kern w:val="0"/>
            <w:sz w:val="22"/>
            <w:szCs w:val="22"/>
            <w:vertAlign w:val="superscript"/>
            <w:lang w:eastAsia="fr-FR"/>
          </w:rPr>
          <w:id w:val="698277760"/>
          <w14:checkbox>
            <w14:checked w14:val="0"/>
            <w14:checkedState w14:val="2612" w14:font="MS Gothic"/>
            <w14:uncheckedState w14:val="2610" w14:font="MS Gothic"/>
          </w14:checkbox>
        </w:sdtPr>
        <w:sdtEndPr/>
        <w:sdtContent>
          <w:r w:rsidR="00995261">
            <w:rPr>
              <w:rFonts w:ascii="MS Gothic" w:eastAsia="MS Gothic" w:hAnsi="MS Gothic" w:cs="Times New Roman" w:hint="eastAsia"/>
              <w:kern w:val="0"/>
              <w:sz w:val="22"/>
              <w:szCs w:val="22"/>
              <w:lang w:eastAsia="fr-FR"/>
            </w:rPr>
            <w:t>☐</w:t>
          </w:r>
        </w:sdtContent>
      </w:sdt>
      <w:r w:rsidR="00995261" w:rsidRPr="004846F2">
        <w:rPr>
          <w:rFonts w:ascii="Univers Next Pro Condensed" w:hAnsi="Univers Next Pro Condensed" w:cs="Times New Roman"/>
          <w:kern w:val="0"/>
          <w:sz w:val="22"/>
          <w:szCs w:val="22"/>
          <w:lang w:eastAsia="fr-FR"/>
        </w:rPr>
        <w:t xml:space="preserve"> </w:t>
      </w:r>
      <w:r w:rsidR="00995261">
        <w:rPr>
          <w:rFonts w:ascii="Univers Next Pro Condensed" w:hAnsi="Univers Next Pro Condensed" w:cs="Times New Roman"/>
          <w:kern w:val="0"/>
          <w:sz w:val="22"/>
          <w:szCs w:val="22"/>
          <w:lang w:eastAsia="fr-FR"/>
        </w:rPr>
        <w:t>l</w:t>
      </w:r>
      <w:r w:rsidR="00995261" w:rsidRPr="004846F2">
        <w:rPr>
          <w:rFonts w:ascii="Univers Next Pro Condensed" w:hAnsi="Univers Next Pro Condensed" w:cs="Times New Roman"/>
          <w:kern w:val="0"/>
          <w:sz w:val="22"/>
          <w:szCs w:val="22"/>
          <w:lang w:eastAsia="fr-FR"/>
        </w:rPr>
        <w:t>’ensemble des membres du groupement s’engagent, sur la base de l’offre du groupement </w:t>
      </w:r>
      <w:r w:rsidR="00995261" w:rsidRPr="00293903">
        <w:rPr>
          <w:rStyle w:val="Appelnotedebasdep"/>
          <w:sz w:val="32"/>
        </w:rPr>
        <w:t>:</w:t>
      </w:r>
      <w:r w:rsidR="00293903" w:rsidRPr="00293903">
        <w:rPr>
          <w:rStyle w:val="Appelnotedebasdep"/>
          <w:rFonts w:ascii="Univers Next Pro Condensed" w:hAnsi="Univers Next Pro Condensed" w:cs="Times New Roman"/>
          <w:kern w:val="0"/>
          <w:sz w:val="32"/>
          <w:szCs w:val="22"/>
          <w:lang w:eastAsia="fr-FR"/>
        </w:rPr>
        <w:footnoteReference w:id="4"/>
      </w:r>
    </w:p>
    <w:p w14:paraId="01098622" w14:textId="77777777" w:rsidR="00995261" w:rsidRDefault="00995261" w:rsidP="00995261">
      <w:pPr>
        <w:ind w:left="1416"/>
        <w:rPr>
          <w:rFonts w:ascii="Univers Next Pro Condensed" w:hAnsi="Univers Next Pro Condensed"/>
          <w:sz w:val="22"/>
          <w:szCs w:val="22"/>
        </w:rPr>
      </w:pPr>
      <w:r w:rsidRPr="00995261">
        <w:rPr>
          <w:rFonts w:ascii="Arial" w:hAnsi="Arial" w:cs="Univers, Arial"/>
          <w:kern w:val="3"/>
          <w:sz w:val="22"/>
          <w:szCs w:val="22"/>
          <w:lang w:eastAsia="zh-CN"/>
        </w:rPr>
        <w:t xml:space="preserve"> </w:t>
      </w:r>
      <w:r>
        <w:rPr>
          <w:rFonts w:ascii="Univers Next Pro Condensed" w:hAnsi="Univers Next Pro Condensed"/>
          <w:sz w:val="22"/>
          <w:szCs w:val="22"/>
        </w:rPr>
        <w:t>………………………………………………………………………………………</w:t>
      </w:r>
    </w:p>
    <w:p w14:paraId="656B7EEC"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67F102E4"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2408E45C"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5EF4C1D4" w14:textId="67B5BDC1" w:rsidR="00995261" w:rsidRDefault="00995261" w:rsidP="00995261">
      <w:pPr>
        <w:pStyle w:val="fcase1ertab"/>
        <w:tabs>
          <w:tab w:val="clear" w:pos="1135"/>
          <w:tab w:val="left" w:pos="2324"/>
        </w:tabs>
        <w:spacing w:before="120"/>
        <w:ind w:left="851" w:firstLine="0"/>
        <w:rPr>
          <w:rFonts w:ascii="Univers Next Pro Condensed" w:hAnsi="Univers Next Pro Condensed" w:cs="Arial"/>
          <w:sz w:val="22"/>
          <w:szCs w:val="22"/>
        </w:rPr>
      </w:pPr>
      <w:r w:rsidRPr="004846F2">
        <w:rPr>
          <w:rFonts w:ascii="Univers Next Pro Condensed" w:hAnsi="Univers Next Pro Condensed"/>
          <w:sz w:val="22"/>
          <w:szCs w:val="22"/>
        </w:rPr>
        <w:t>au montant</w:t>
      </w:r>
      <w:r w:rsidRPr="004846F2">
        <w:rPr>
          <w:rFonts w:ascii="Univers Next Pro Condensed" w:hAnsi="Univers Next Pro Condensed" w:cs="Arial"/>
          <w:sz w:val="22"/>
          <w:szCs w:val="22"/>
        </w:rPr>
        <w:t xml:space="preserve"> </w:t>
      </w:r>
      <w:r>
        <w:rPr>
          <w:rFonts w:ascii="Univers Next Pro Condensed" w:hAnsi="Univers Next Pro Condensed" w:cs="Arial"/>
          <w:sz w:val="22"/>
          <w:szCs w:val="22"/>
        </w:rPr>
        <w:t xml:space="preserve">fixé </w:t>
      </w:r>
      <w:r w:rsidRPr="004846F2">
        <w:rPr>
          <w:rFonts w:ascii="Univers Next Pro Condensed" w:hAnsi="Univers Next Pro Condensed" w:cs="Arial"/>
          <w:sz w:val="22"/>
          <w:szCs w:val="22"/>
        </w:rPr>
        <w:t>au présent acte d’engagement</w:t>
      </w:r>
      <w:r w:rsidR="00BB1F8F">
        <w:rPr>
          <w:rFonts w:ascii="Univers Next Pro Condensed" w:hAnsi="Univers Next Pro Condensed" w:cs="Arial"/>
          <w:sz w:val="22"/>
          <w:szCs w:val="22"/>
        </w:rPr>
        <w:t xml:space="preserve"> et</w:t>
      </w:r>
      <w:r>
        <w:rPr>
          <w:rFonts w:ascii="Univers Next Pro Condensed" w:hAnsi="Univers Next Pro Condensed" w:cs="Arial"/>
          <w:sz w:val="22"/>
          <w:szCs w:val="22"/>
        </w:rPr>
        <w:t xml:space="preserve"> aux prix unitaires fixés dans le bordereau des prix unitaires (BPU)</w:t>
      </w:r>
      <w:r w:rsidRPr="004846F2">
        <w:rPr>
          <w:rFonts w:ascii="Univers Next Pro Condensed" w:hAnsi="Univers Next Pro Condensed" w:cs="Arial"/>
          <w:sz w:val="22"/>
          <w:szCs w:val="22"/>
        </w:rPr>
        <w:t>.</w:t>
      </w:r>
    </w:p>
    <w:p w14:paraId="4A683306" w14:textId="1A5059D3" w:rsidR="00293903" w:rsidRDefault="00293903">
      <w:pPr>
        <w:rPr>
          <w:rFonts w:ascii="Univers Next Pro Condensed" w:hAnsi="Univers Next Pro Condensed"/>
          <w:b/>
          <w:sz w:val="22"/>
          <w:szCs w:val="22"/>
        </w:rPr>
      </w:pPr>
      <w:r>
        <w:rPr>
          <w:rFonts w:ascii="Univers Next Pro Condensed" w:hAnsi="Univers Next Pro Condensed"/>
          <w:b/>
          <w:sz w:val="22"/>
          <w:szCs w:val="22"/>
        </w:rPr>
        <w:br w:type="page"/>
      </w:r>
    </w:p>
    <w:p w14:paraId="1792B5D1" w14:textId="77777777" w:rsidR="00443B9E" w:rsidRDefault="00443B9E">
      <w:pPr>
        <w:rPr>
          <w:rFonts w:ascii="Univers Next Pro Condensed" w:hAnsi="Univers Next Pro Condensed"/>
          <w:b/>
          <w:sz w:val="22"/>
          <w:szCs w:val="22"/>
        </w:rPr>
      </w:pPr>
    </w:p>
    <w:p w14:paraId="66256B83" w14:textId="12D6924E" w:rsidR="00995261" w:rsidRPr="000A06D5" w:rsidRDefault="00951128" w:rsidP="000A06D5">
      <w:pPr>
        <w:pStyle w:val="Titre3"/>
        <w:spacing w:before="0" w:after="0"/>
        <w:jc w:val="both"/>
        <w:rPr>
          <w:rFonts w:ascii="Univers Next Pro Condensed" w:hAnsi="Univers Next Pro Condensed"/>
          <w:sz w:val="22"/>
          <w:szCs w:val="22"/>
        </w:rPr>
      </w:pPr>
      <w:bookmarkStart w:id="43" w:name="_Hlk177481308"/>
      <w:bookmarkStart w:id="44" w:name="_Toc224581563"/>
      <w:r w:rsidRPr="0066585E">
        <w:rPr>
          <w:rFonts w:ascii="Univers Next Pro Condensed" w:hAnsi="Univers Next Pro Condensed"/>
          <w:color w:val="FF0000"/>
          <w:sz w:val="32"/>
          <w:szCs w:val="22"/>
        </w:rPr>
        <w:sym w:font="Wingdings" w:char="F046"/>
      </w:r>
      <w:bookmarkEnd w:id="43"/>
      <w:r w:rsidR="00E44450" w:rsidRPr="004846F2">
        <w:rPr>
          <w:rFonts w:ascii="Univers Next Pro Condensed" w:hAnsi="Univers Next Pro Condensed"/>
          <w:sz w:val="22"/>
          <w:szCs w:val="22"/>
        </w:rPr>
        <w:t>3.2 NATURE DU GROUPEMENT ET, EN CAS DE GROUPEMENT CONJOINT, REPARTITION DES PRESTATIONS</w:t>
      </w:r>
      <w:bookmarkEnd w:id="44"/>
      <w:r w:rsidR="00E44450" w:rsidRPr="004846F2">
        <w:rPr>
          <w:rFonts w:ascii="Univers Next Pro Condensed" w:hAnsi="Univers Next Pro Condensed"/>
          <w:sz w:val="22"/>
          <w:szCs w:val="22"/>
        </w:rPr>
        <w:t> </w:t>
      </w:r>
    </w:p>
    <w:p w14:paraId="5E0C531E" w14:textId="19DD9DF0" w:rsidR="00443B9E" w:rsidRPr="005A08D6" w:rsidRDefault="00443B9E" w:rsidP="005A08D6">
      <w:pPr>
        <w:rPr>
          <w:rFonts w:ascii="Univers Next Pro Condensed" w:hAnsi="Univers Next Pro Condensed"/>
          <w:b/>
          <w:sz w:val="22"/>
          <w:szCs w:val="22"/>
        </w:rPr>
      </w:pPr>
    </w:p>
    <w:p w14:paraId="0F57AD12" w14:textId="05C2623A" w:rsidR="00443B9E" w:rsidRDefault="00443B9E" w:rsidP="005A08D6">
      <w:pPr>
        <w:pStyle w:val="fcase1ertab"/>
        <w:tabs>
          <w:tab w:val="left" w:pos="426"/>
          <w:tab w:val="left" w:pos="851"/>
        </w:tabs>
        <w:ind w:left="0" w:firstLine="0"/>
        <w:rPr>
          <w:rFonts w:ascii="Univers Next Pro Condensed" w:hAnsi="Univers Next Pro Condensed" w:cs="Arial"/>
          <w:sz w:val="22"/>
          <w:szCs w:val="22"/>
        </w:rPr>
      </w:pPr>
      <w:r w:rsidRPr="004846F2">
        <w:rPr>
          <w:rFonts w:ascii="Univers Next Pro Condensed" w:hAnsi="Univers Next Pro Condensed" w:cs="Arial"/>
          <w:sz w:val="22"/>
          <w:szCs w:val="22"/>
        </w:rPr>
        <w:t>Pour l’exécution du marché, le groupement d’opérateurs économiques est :</w:t>
      </w:r>
    </w:p>
    <w:p w14:paraId="0D3F02BF" w14:textId="77777777" w:rsidR="00FE4AF0" w:rsidRPr="004846F2" w:rsidRDefault="00FE4AF0" w:rsidP="005A08D6">
      <w:pPr>
        <w:pStyle w:val="fcase1ertab"/>
        <w:tabs>
          <w:tab w:val="left" w:pos="426"/>
          <w:tab w:val="left" w:pos="851"/>
        </w:tabs>
        <w:ind w:left="0" w:firstLine="0"/>
        <w:rPr>
          <w:rFonts w:ascii="Univers Next Pro Condensed" w:hAnsi="Univers Next Pro Condensed" w:cs="Arial"/>
          <w:sz w:val="22"/>
          <w:szCs w:val="22"/>
        </w:rPr>
      </w:pPr>
    </w:p>
    <w:p w14:paraId="31974935" w14:textId="29FB8003" w:rsidR="00443B9E" w:rsidRDefault="004A6610" w:rsidP="00443B9E">
      <w:pPr>
        <w:pStyle w:val="fcase1ertab"/>
        <w:tabs>
          <w:tab w:val="left" w:pos="851"/>
        </w:tabs>
        <w:ind w:left="0" w:firstLine="851"/>
        <w:rPr>
          <w:rFonts w:ascii="Univers Next Pro Condensed" w:hAnsi="Univers Next Pro Condensed" w:cs="Arial"/>
          <w:sz w:val="22"/>
          <w:szCs w:val="22"/>
        </w:rPr>
      </w:pPr>
      <w:sdt>
        <w:sdtPr>
          <w:rPr>
            <w:rFonts w:ascii="Univers Next Pro Condensed" w:hAnsi="Univers Next Pro Condensed"/>
            <w:sz w:val="22"/>
            <w:szCs w:val="22"/>
          </w:rPr>
          <w:id w:val="282316043"/>
          <w14:checkbox>
            <w14:checked w14:val="0"/>
            <w14:checkedState w14:val="2612" w14:font="MS Gothic"/>
            <w14:uncheckedState w14:val="2610" w14:font="MS Gothic"/>
          </w14:checkbox>
        </w:sdtPr>
        <w:sdtEndPr/>
        <w:sdtContent>
          <w:r w:rsidR="00443B9E">
            <w:rPr>
              <w:rFonts w:ascii="MS Gothic" w:eastAsia="MS Gothic" w:hAnsi="MS Gothic" w:hint="eastAsia"/>
              <w:sz w:val="22"/>
              <w:szCs w:val="22"/>
            </w:rPr>
            <w:t>☐</w:t>
          </w:r>
        </w:sdtContent>
      </w:sdt>
      <w:r w:rsidR="00443B9E" w:rsidRPr="004846F2">
        <w:rPr>
          <w:rFonts w:ascii="Univers Next Pro Condensed" w:hAnsi="Univers Next Pro Condensed"/>
          <w:sz w:val="22"/>
          <w:szCs w:val="22"/>
        </w:rPr>
        <w:t xml:space="preserve"> </w:t>
      </w:r>
      <w:r w:rsidR="00443B9E" w:rsidRPr="004846F2">
        <w:rPr>
          <w:rFonts w:ascii="Univers Next Pro Condensed" w:hAnsi="Univers Next Pro Condensed" w:cs="Arial"/>
          <w:sz w:val="22"/>
          <w:szCs w:val="22"/>
        </w:rPr>
        <w:t>conjoint</w:t>
      </w:r>
      <w:r w:rsidR="00443B9E" w:rsidRPr="004846F2">
        <w:rPr>
          <w:rFonts w:ascii="Univers Next Pro Condensed" w:hAnsi="Univers Next Pro Condensed" w:cs="Arial"/>
          <w:sz w:val="22"/>
          <w:szCs w:val="22"/>
        </w:rPr>
        <w:tab/>
      </w:r>
      <w:r w:rsidR="00443B9E" w:rsidRPr="004846F2">
        <w:rPr>
          <w:rFonts w:ascii="Univers Next Pro Condensed" w:hAnsi="Univers Next Pro Condensed" w:cs="Arial"/>
          <w:sz w:val="22"/>
          <w:szCs w:val="22"/>
        </w:rPr>
        <w:tab/>
        <w:t>OU</w:t>
      </w:r>
      <w:r w:rsidR="00443B9E" w:rsidRPr="004846F2">
        <w:rPr>
          <w:rFonts w:ascii="Univers Next Pro Condensed" w:hAnsi="Univers Next Pro Condensed" w:cs="Arial"/>
          <w:sz w:val="22"/>
          <w:szCs w:val="22"/>
        </w:rPr>
        <w:tab/>
      </w:r>
      <w:r w:rsidR="00443B9E" w:rsidRPr="004846F2">
        <w:rPr>
          <w:rFonts w:ascii="Univers Next Pro Condensed" w:hAnsi="Univers Next Pro Condensed" w:cs="Arial"/>
          <w:sz w:val="22"/>
          <w:szCs w:val="22"/>
        </w:rPr>
        <w:tab/>
      </w:r>
      <w:sdt>
        <w:sdtPr>
          <w:rPr>
            <w:rFonts w:ascii="Univers Next Pro Condensed" w:hAnsi="Univers Next Pro Condensed" w:cs="Arial"/>
            <w:sz w:val="22"/>
            <w:szCs w:val="22"/>
          </w:rPr>
          <w:id w:val="432862857"/>
          <w14:checkbox>
            <w14:checked w14:val="0"/>
            <w14:checkedState w14:val="2612" w14:font="MS Gothic"/>
            <w14:uncheckedState w14:val="2610" w14:font="MS Gothic"/>
          </w14:checkbox>
        </w:sdtPr>
        <w:sdtEndPr/>
        <w:sdtContent>
          <w:r w:rsidR="00443B9E">
            <w:rPr>
              <w:rFonts w:ascii="MS Gothic" w:eastAsia="MS Gothic" w:hAnsi="MS Gothic" w:cs="Arial" w:hint="eastAsia"/>
              <w:sz w:val="22"/>
              <w:szCs w:val="22"/>
            </w:rPr>
            <w:t>☐</w:t>
          </w:r>
        </w:sdtContent>
      </w:sdt>
      <w:r w:rsidR="00443B9E" w:rsidRPr="004846F2">
        <w:rPr>
          <w:rFonts w:ascii="Univers Next Pro Condensed" w:hAnsi="Univers Next Pro Condensed"/>
          <w:sz w:val="22"/>
          <w:szCs w:val="22"/>
        </w:rPr>
        <w:t xml:space="preserve"> </w:t>
      </w:r>
      <w:r w:rsidR="00443B9E" w:rsidRPr="004846F2">
        <w:rPr>
          <w:rFonts w:ascii="Univers Next Pro Condensed" w:hAnsi="Univers Next Pro Condensed" w:cs="Arial"/>
          <w:sz w:val="22"/>
          <w:szCs w:val="22"/>
        </w:rPr>
        <w:t>solidaire</w:t>
      </w:r>
    </w:p>
    <w:p w14:paraId="306AC417" w14:textId="77777777" w:rsidR="005A08D6" w:rsidRPr="004846F2" w:rsidRDefault="005A08D6" w:rsidP="004846F2">
      <w:pPr>
        <w:pStyle w:val="fcase1ertab"/>
        <w:tabs>
          <w:tab w:val="left" w:pos="851"/>
        </w:tabs>
        <w:ind w:left="0" w:firstLine="851"/>
        <w:rPr>
          <w:rFonts w:ascii="Univers Next Pro Condensed" w:hAnsi="Univers Next Pro Condensed"/>
          <w:sz w:val="22"/>
          <w:szCs w:val="22"/>
        </w:rPr>
      </w:pPr>
    </w:p>
    <w:tbl>
      <w:tblPr>
        <w:tblW w:w="5000" w:type="pct"/>
        <w:tblLayout w:type="fixed"/>
        <w:tblCellMar>
          <w:left w:w="10" w:type="dxa"/>
          <w:right w:w="10" w:type="dxa"/>
        </w:tblCellMar>
        <w:tblLook w:val="04A0" w:firstRow="1" w:lastRow="0" w:firstColumn="1" w:lastColumn="0" w:noHBand="0" w:noVBand="1"/>
      </w:tblPr>
      <w:tblGrid>
        <w:gridCol w:w="3868"/>
        <w:gridCol w:w="3166"/>
        <w:gridCol w:w="2026"/>
      </w:tblGrid>
      <w:tr w:rsidR="00443B9E" w:rsidRPr="00443B9E" w14:paraId="1112DA73" w14:textId="77777777" w:rsidTr="004846F2">
        <w:trPr>
          <w:cantSplit/>
          <w:trHeight w:val="567"/>
        </w:trPr>
        <w:tc>
          <w:tcPr>
            <w:tcW w:w="2135" w:type="pct"/>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1BC726" w14:textId="77777777"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Désignation des membres</w:t>
            </w:r>
          </w:p>
          <w:p w14:paraId="27B3C6FC" w14:textId="77777777"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du groupement conjoint</w:t>
            </w:r>
          </w:p>
        </w:tc>
        <w:tc>
          <w:tcPr>
            <w:tcW w:w="286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E584A5" w14:textId="77777777" w:rsidR="00443B9E" w:rsidRPr="004846F2" w:rsidRDefault="00443B9E" w:rsidP="004846F2">
            <w:pPr>
              <w:pStyle w:val="Titre5"/>
              <w:tabs>
                <w:tab w:val="left" w:pos="851"/>
              </w:tabs>
              <w:spacing w:before="0"/>
              <w:ind w:hanging="1008"/>
              <w:jc w:val="center"/>
              <w:rPr>
                <w:rFonts w:ascii="Univers Next Pro Condensed" w:hAnsi="Univers Next Pro Condensed" w:cs="Arial"/>
                <w:b/>
                <w:color w:val="000000" w:themeColor="text1"/>
                <w:sz w:val="22"/>
                <w:szCs w:val="22"/>
                <w:lang w:bidi="hi-IN"/>
              </w:rPr>
            </w:pPr>
            <w:r w:rsidRPr="004846F2">
              <w:rPr>
                <w:rFonts w:ascii="Univers Next Pro Condensed" w:hAnsi="Univers Next Pro Condensed"/>
                <w:b/>
                <w:color w:val="000000" w:themeColor="text1"/>
                <w:sz w:val="22"/>
                <w:szCs w:val="22"/>
                <w:lang w:bidi="hi-IN"/>
              </w:rPr>
              <w:t>Prestations exécutées par les membres</w:t>
            </w:r>
          </w:p>
          <w:p w14:paraId="1E1E7247" w14:textId="77777777" w:rsidR="00443B9E" w:rsidRPr="004846F2" w:rsidRDefault="00443B9E" w:rsidP="004846F2">
            <w:pPr>
              <w:pStyle w:val="Titre5"/>
              <w:tabs>
                <w:tab w:val="left" w:pos="851"/>
              </w:tabs>
              <w:spacing w:before="0"/>
              <w:ind w:hanging="1008"/>
              <w:jc w:val="center"/>
              <w:rPr>
                <w:rFonts w:ascii="Univers Next Pro Condensed" w:hAnsi="Univers Next Pro Condensed"/>
                <w:b/>
                <w:sz w:val="22"/>
                <w:szCs w:val="22"/>
                <w:lang w:bidi="hi-IN"/>
              </w:rPr>
            </w:pPr>
            <w:r w:rsidRPr="004846F2">
              <w:rPr>
                <w:rFonts w:ascii="Univers Next Pro Condensed" w:hAnsi="Univers Next Pro Condensed"/>
                <w:b/>
                <w:color w:val="000000" w:themeColor="text1"/>
                <w:sz w:val="22"/>
                <w:szCs w:val="22"/>
                <w:lang w:bidi="hi-IN"/>
              </w:rPr>
              <w:t>du groupement conjoint</w:t>
            </w:r>
          </w:p>
        </w:tc>
      </w:tr>
      <w:tr w:rsidR="00443B9E" w:rsidRPr="00443B9E" w14:paraId="59C55E72" w14:textId="77777777" w:rsidTr="004846F2">
        <w:trPr>
          <w:cantSplit/>
          <w:trHeight w:val="567"/>
        </w:trPr>
        <w:tc>
          <w:tcPr>
            <w:tcW w:w="2135" w:type="pct"/>
            <w:vMerge/>
            <w:tcBorders>
              <w:top w:val="single" w:sz="4" w:space="0" w:color="000000"/>
              <w:left w:val="single" w:sz="4" w:space="0" w:color="000000"/>
              <w:bottom w:val="single" w:sz="4" w:space="0" w:color="000000"/>
              <w:right w:val="nil"/>
            </w:tcBorders>
            <w:vAlign w:val="center"/>
            <w:hideMark/>
          </w:tcPr>
          <w:p w14:paraId="1B531A4A" w14:textId="77777777" w:rsidR="00443B9E" w:rsidRPr="004846F2" w:rsidRDefault="00443B9E" w:rsidP="005A08D6">
            <w:pPr>
              <w:rPr>
                <w:rFonts w:ascii="Univers Next Pro Condensed" w:hAnsi="Univers Next Pro Condensed" w:cs="Arial"/>
                <w:b/>
                <w:kern w:val="3"/>
                <w:sz w:val="22"/>
                <w:szCs w:val="22"/>
                <w:lang w:eastAsia="zh-CN" w:bidi="hi-IN"/>
              </w:rPr>
            </w:pPr>
          </w:p>
        </w:tc>
        <w:tc>
          <w:tcPr>
            <w:tcW w:w="1747" w:type="pct"/>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vAlign w:val="center"/>
            <w:hideMark/>
          </w:tcPr>
          <w:p w14:paraId="5E243850" w14:textId="77777777"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Nature de la prestation</w:t>
            </w:r>
          </w:p>
        </w:tc>
        <w:tc>
          <w:tcPr>
            <w:tcW w:w="1118"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912E14" w14:textId="77777777"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Montant HT</w:t>
            </w:r>
          </w:p>
          <w:p w14:paraId="12A18704" w14:textId="77777777"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de la prestation</w:t>
            </w:r>
          </w:p>
        </w:tc>
      </w:tr>
      <w:tr w:rsidR="00443B9E" w:rsidRPr="00443B9E" w14:paraId="563B0B1B" w14:textId="77777777" w:rsidTr="004846F2">
        <w:trPr>
          <w:trHeight w:val="1021"/>
        </w:trPr>
        <w:tc>
          <w:tcPr>
            <w:tcW w:w="2135"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03C52BE3"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c>
          <w:tcPr>
            <w:tcW w:w="1747"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3E31493B"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c>
          <w:tcPr>
            <w:tcW w:w="1118" w:type="pct"/>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D324E5"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r>
      <w:tr w:rsidR="00443B9E" w:rsidRPr="00443B9E" w14:paraId="10A7F998" w14:textId="77777777" w:rsidTr="004846F2">
        <w:trPr>
          <w:trHeight w:val="1021"/>
        </w:trPr>
        <w:tc>
          <w:tcPr>
            <w:tcW w:w="2135" w:type="pct"/>
            <w:tcBorders>
              <w:top w:val="nil"/>
              <w:left w:val="single" w:sz="4" w:space="0" w:color="000000"/>
              <w:bottom w:val="single" w:sz="4" w:space="0" w:color="000000"/>
              <w:right w:val="nil"/>
            </w:tcBorders>
            <w:tcMar>
              <w:top w:w="0" w:type="dxa"/>
              <w:left w:w="108" w:type="dxa"/>
              <w:bottom w:w="0" w:type="dxa"/>
              <w:right w:w="108" w:type="dxa"/>
            </w:tcMar>
          </w:tcPr>
          <w:p w14:paraId="3225E134"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c>
          <w:tcPr>
            <w:tcW w:w="1747" w:type="pct"/>
            <w:tcBorders>
              <w:top w:val="nil"/>
              <w:left w:val="single" w:sz="4" w:space="0" w:color="000000"/>
              <w:bottom w:val="single" w:sz="4" w:space="0" w:color="000000"/>
              <w:right w:val="nil"/>
            </w:tcBorders>
            <w:tcMar>
              <w:top w:w="0" w:type="dxa"/>
              <w:left w:w="108" w:type="dxa"/>
              <w:bottom w:w="0" w:type="dxa"/>
              <w:right w:w="108" w:type="dxa"/>
            </w:tcMar>
          </w:tcPr>
          <w:p w14:paraId="723D4BEC"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c>
          <w:tcPr>
            <w:tcW w:w="1118"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4969A3E"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r>
    </w:tbl>
    <w:p w14:paraId="65A1CF49" w14:textId="0B9A053B" w:rsidR="00C35EE6" w:rsidRDefault="00C35EE6" w:rsidP="005A08D6">
      <w:pPr>
        <w:pStyle w:val="fcasegauche"/>
        <w:tabs>
          <w:tab w:val="left" w:pos="851"/>
        </w:tabs>
        <w:spacing w:after="0"/>
        <w:ind w:left="0" w:firstLine="0"/>
        <w:rPr>
          <w:rFonts w:ascii="Univers Next Pro Condensed" w:hAnsi="Univers Next Pro Condensed" w:cs="Arial"/>
          <w:bCs/>
          <w:iCs/>
          <w:sz w:val="22"/>
          <w:szCs w:val="22"/>
        </w:rPr>
      </w:pPr>
    </w:p>
    <w:p w14:paraId="2EC75684" w14:textId="77777777" w:rsidR="00C35EE6" w:rsidRDefault="00C35EE6" w:rsidP="005A08D6">
      <w:pPr>
        <w:pStyle w:val="fcasegauche"/>
        <w:tabs>
          <w:tab w:val="left" w:pos="851"/>
        </w:tabs>
        <w:spacing w:after="0"/>
        <w:ind w:left="0" w:firstLine="0"/>
        <w:rPr>
          <w:rFonts w:ascii="Univers Next Pro Condensed" w:hAnsi="Univers Next Pro Condensed" w:cs="Arial"/>
          <w:bCs/>
          <w:iCs/>
          <w:sz w:val="22"/>
          <w:szCs w:val="22"/>
        </w:rPr>
      </w:pPr>
    </w:p>
    <w:p w14:paraId="129D53A4" w14:textId="344A32BE" w:rsidR="00443B9E" w:rsidRPr="000A06D5" w:rsidRDefault="00951128" w:rsidP="000A06D5">
      <w:pPr>
        <w:pStyle w:val="Titre3"/>
        <w:spacing w:before="0" w:after="0"/>
        <w:jc w:val="both"/>
        <w:rPr>
          <w:rFonts w:ascii="Univers Next Pro Condensed" w:hAnsi="Univers Next Pro Condensed"/>
          <w:sz w:val="22"/>
          <w:szCs w:val="22"/>
        </w:rPr>
      </w:pPr>
      <w:bookmarkStart w:id="45" w:name="_Toc224581564"/>
      <w:r w:rsidRPr="0066585E">
        <w:rPr>
          <w:rFonts w:ascii="Univers Next Pro Condensed" w:hAnsi="Univers Next Pro Condensed"/>
          <w:color w:val="FF0000"/>
          <w:sz w:val="32"/>
          <w:szCs w:val="22"/>
        </w:rPr>
        <w:sym w:font="Wingdings" w:char="F046"/>
      </w:r>
      <w:r w:rsidR="00E44450">
        <w:rPr>
          <w:rFonts w:ascii="Univers Next Pro Condensed" w:hAnsi="Univers Next Pro Condensed"/>
          <w:sz w:val="22"/>
          <w:szCs w:val="22"/>
        </w:rPr>
        <w:t>3.3</w:t>
      </w:r>
      <w:r w:rsidR="00E44450" w:rsidRPr="004846F2">
        <w:rPr>
          <w:rFonts w:ascii="Univers Next Pro Condensed" w:hAnsi="Univers Next Pro Condensed"/>
          <w:sz w:val="22"/>
          <w:szCs w:val="22"/>
        </w:rPr>
        <w:t xml:space="preserve"> COMPTE(S) A CREDITER</w:t>
      </w:r>
      <w:bookmarkEnd w:id="45"/>
    </w:p>
    <w:p w14:paraId="389E7A7E" w14:textId="77777777" w:rsidR="00443B9E" w:rsidRPr="004846F2" w:rsidRDefault="00443B9E" w:rsidP="005A08D6">
      <w:pPr>
        <w:pStyle w:val="fcasegauche"/>
        <w:tabs>
          <w:tab w:val="left" w:pos="426"/>
          <w:tab w:val="left" w:pos="851"/>
        </w:tabs>
        <w:spacing w:after="0"/>
        <w:ind w:left="0" w:firstLine="0"/>
        <w:jc w:val="left"/>
        <w:rPr>
          <w:rFonts w:ascii="Univers Next Pro Condensed" w:eastAsia="Wingdings" w:hAnsi="Univers Next Pro Condensed" w:cs="Wingdings"/>
          <w:b/>
          <w:color w:val="66CCFF"/>
          <w:spacing w:val="-10"/>
          <w:sz w:val="22"/>
          <w:szCs w:val="22"/>
        </w:rPr>
      </w:pPr>
    </w:p>
    <w:p w14:paraId="32CE0B4A" w14:textId="508C3F41" w:rsidR="00443B9E" w:rsidRPr="004846F2" w:rsidRDefault="00443B9E" w:rsidP="004846F2">
      <w:pPr>
        <w:pStyle w:val="fcasegauche"/>
        <w:numPr>
          <w:ilvl w:val="0"/>
          <w:numId w:val="63"/>
        </w:numPr>
        <w:tabs>
          <w:tab w:val="left" w:pos="426"/>
          <w:tab w:val="left" w:pos="851"/>
        </w:tabs>
        <w:spacing w:after="0"/>
        <w:jc w:val="left"/>
        <w:rPr>
          <w:rFonts w:ascii="Univers Next Pro Condensed" w:hAnsi="Univers Next Pro Condensed"/>
          <w:sz w:val="22"/>
          <w:szCs w:val="22"/>
        </w:rPr>
      </w:pPr>
      <w:r w:rsidRPr="004846F2">
        <w:rPr>
          <w:rFonts w:ascii="Univers Next Pro Condensed" w:hAnsi="Univers Next Pro Condensed" w:cs="Arial"/>
          <w:sz w:val="22"/>
          <w:szCs w:val="22"/>
        </w:rPr>
        <w:t>Nom de l’établissement bancaire :</w:t>
      </w:r>
    </w:p>
    <w:p w14:paraId="2593F5B8" w14:textId="4532CDD7" w:rsidR="00443B9E" w:rsidRPr="004846F2" w:rsidRDefault="00FA1BC2" w:rsidP="004846F2">
      <w:pPr>
        <w:pStyle w:val="fcasegauche"/>
        <w:tabs>
          <w:tab w:val="left" w:pos="426"/>
          <w:tab w:val="left" w:pos="851"/>
        </w:tabs>
        <w:spacing w:after="0"/>
        <w:ind w:left="708" w:firstLine="0"/>
        <w:jc w:val="left"/>
        <w:rPr>
          <w:rFonts w:ascii="Univers Next Pro Condensed" w:hAnsi="Univers Next Pro Condensed" w:cs="Arial"/>
          <w:sz w:val="22"/>
          <w:szCs w:val="22"/>
        </w:rPr>
      </w:pPr>
      <w:r>
        <w:rPr>
          <w:rFonts w:ascii="Univers Next Pro Condensed" w:hAnsi="Univers Next Pro Condensed" w:cs="Arial"/>
          <w:sz w:val="22"/>
          <w:szCs w:val="22"/>
        </w:rPr>
        <w:t>…………………………………………………………………………………………………</w:t>
      </w:r>
    </w:p>
    <w:p w14:paraId="7CFF7161" w14:textId="77777777" w:rsidR="00443B9E" w:rsidRPr="004846F2" w:rsidRDefault="00443B9E" w:rsidP="005A08D6">
      <w:pPr>
        <w:pStyle w:val="fcasegauche"/>
        <w:tabs>
          <w:tab w:val="left" w:pos="426"/>
          <w:tab w:val="left" w:pos="851"/>
        </w:tabs>
        <w:spacing w:after="0"/>
        <w:ind w:left="0" w:firstLine="0"/>
        <w:jc w:val="left"/>
        <w:rPr>
          <w:rFonts w:ascii="Univers Next Pro Condensed" w:hAnsi="Univers Next Pro Condensed" w:cs="Arial"/>
          <w:sz w:val="22"/>
          <w:szCs w:val="22"/>
        </w:rPr>
      </w:pPr>
    </w:p>
    <w:p w14:paraId="6EAD826F" w14:textId="553CCE4B" w:rsidR="00443B9E" w:rsidRPr="004846F2" w:rsidRDefault="00443B9E" w:rsidP="004846F2">
      <w:pPr>
        <w:pStyle w:val="fcasegauche"/>
        <w:numPr>
          <w:ilvl w:val="0"/>
          <w:numId w:val="63"/>
        </w:numPr>
        <w:tabs>
          <w:tab w:val="left" w:pos="426"/>
          <w:tab w:val="left" w:pos="851"/>
        </w:tabs>
        <w:spacing w:after="0"/>
        <w:jc w:val="left"/>
        <w:rPr>
          <w:rFonts w:ascii="Univers Next Pro Condensed" w:hAnsi="Univers Next Pro Condensed"/>
          <w:sz w:val="22"/>
          <w:szCs w:val="22"/>
        </w:rPr>
      </w:pPr>
      <w:r w:rsidRPr="004846F2">
        <w:rPr>
          <w:rFonts w:ascii="Univers Next Pro Condensed" w:hAnsi="Univers Next Pro Condensed" w:cs="Arial"/>
          <w:sz w:val="22"/>
          <w:szCs w:val="22"/>
        </w:rPr>
        <w:t>Numéro de compte :</w:t>
      </w:r>
    </w:p>
    <w:p w14:paraId="71B475B7" w14:textId="77777777" w:rsidR="00FA1BC2" w:rsidRPr="005F2A35" w:rsidRDefault="00FA1BC2" w:rsidP="004846F2">
      <w:pPr>
        <w:pStyle w:val="fcasegauche"/>
        <w:tabs>
          <w:tab w:val="left" w:pos="426"/>
          <w:tab w:val="left" w:pos="851"/>
        </w:tabs>
        <w:spacing w:after="0"/>
        <w:ind w:left="708" w:firstLine="0"/>
        <w:jc w:val="left"/>
        <w:rPr>
          <w:rFonts w:ascii="Univers Next Pro Condensed" w:hAnsi="Univers Next Pro Condensed" w:cs="Arial"/>
          <w:sz w:val="22"/>
          <w:szCs w:val="22"/>
        </w:rPr>
      </w:pPr>
      <w:r>
        <w:rPr>
          <w:rFonts w:ascii="Univers Next Pro Condensed" w:hAnsi="Univers Next Pro Condensed" w:cs="Arial"/>
          <w:sz w:val="22"/>
          <w:szCs w:val="22"/>
        </w:rPr>
        <w:t>…………………………………………………………………………………………………</w:t>
      </w:r>
    </w:p>
    <w:p w14:paraId="77A7AD89" w14:textId="7FA94AD2" w:rsidR="00443B9E" w:rsidRDefault="00443B9E" w:rsidP="005A08D6">
      <w:pPr>
        <w:pStyle w:val="fcasegauche"/>
        <w:tabs>
          <w:tab w:val="left" w:pos="426"/>
          <w:tab w:val="left" w:pos="851"/>
        </w:tabs>
        <w:spacing w:after="0"/>
        <w:ind w:left="0" w:firstLine="0"/>
        <w:jc w:val="left"/>
        <w:rPr>
          <w:rFonts w:ascii="Univers Next Pro Condensed" w:hAnsi="Univers Next Pro Condensed" w:cs="Arial"/>
          <w:b/>
          <w:sz w:val="22"/>
          <w:szCs w:val="22"/>
        </w:rPr>
      </w:pPr>
    </w:p>
    <w:p w14:paraId="640EACCB" w14:textId="77777777" w:rsidR="00F720F8" w:rsidRPr="00654BB7" w:rsidRDefault="00F720F8" w:rsidP="00F720F8">
      <w:pPr>
        <w:jc w:val="both"/>
        <w:rPr>
          <w:rFonts w:ascii="Univers Next Pro Condensed" w:hAnsi="Univers Next Pro Condensed"/>
          <w:sz w:val="22"/>
          <w:szCs w:val="22"/>
        </w:rPr>
      </w:pPr>
      <w:r w:rsidRPr="00654BB7">
        <w:rPr>
          <w:rFonts w:ascii="Univers Next Pro Condensed" w:hAnsi="Univers Next Pro Condensed"/>
          <w:sz w:val="22"/>
          <w:szCs w:val="22"/>
        </w:rPr>
        <w:t xml:space="preserve">Les avis de virement sont adressés à l’établissement réalisant les prestations mentionnées à l’article 1 du présent document. </w:t>
      </w:r>
    </w:p>
    <w:p w14:paraId="2207C555" w14:textId="77777777" w:rsidR="00F720F8" w:rsidRPr="00654BB7" w:rsidRDefault="00F720F8" w:rsidP="00F720F8">
      <w:pPr>
        <w:rPr>
          <w:rFonts w:ascii="Univers Next Pro Condensed" w:hAnsi="Univers Next Pro Condensed"/>
          <w:sz w:val="22"/>
          <w:szCs w:val="22"/>
          <w:u w:val="single"/>
        </w:rPr>
      </w:pPr>
    </w:p>
    <w:p w14:paraId="1F2A22B3" w14:textId="3AA43558" w:rsidR="00F720F8" w:rsidRPr="00B96B2B" w:rsidRDefault="00F720F8" w:rsidP="00F720F8">
      <w:pPr>
        <w:jc w:val="both"/>
        <w:rPr>
          <w:rFonts w:ascii="Univers Next Pro Condensed" w:hAnsi="Univers Next Pro Condensed"/>
          <w:sz w:val="22"/>
          <w:szCs w:val="22"/>
        </w:rPr>
      </w:pPr>
      <w:r w:rsidRPr="00B96B2B">
        <w:rPr>
          <w:rFonts w:ascii="Univers Next Pro Condensed" w:hAnsi="Univers Next Pro Condensed"/>
          <w:sz w:val="22"/>
          <w:szCs w:val="22"/>
        </w:rPr>
        <w:t xml:space="preserve">Le </w:t>
      </w:r>
      <w:r w:rsidR="00B96B2B">
        <w:rPr>
          <w:rFonts w:ascii="Univers Next Pro Condensed" w:hAnsi="Univers Next Pro Condensed"/>
          <w:sz w:val="22"/>
          <w:szCs w:val="22"/>
        </w:rPr>
        <w:t>pouvoir adjudicateur</w:t>
      </w:r>
      <w:r w:rsidRPr="00B96B2B">
        <w:rPr>
          <w:rFonts w:ascii="Univers Next Pro Condensed" w:hAnsi="Univers Next Pro Condensed"/>
          <w:sz w:val="22"/>
          <w:szCs w:val="22"/>
        </w:rPr>
        <w:t xml:space="preserve"> se libèrera des sommes dues aux sous-traitants payés directement en faisant porter les montants aux crédits des comptes désignés dans les actes spéciaux.</w:t>
      </w:r>
    </w:p>
    <w:p w14:paraId="2E81F82F" w14:textId="77777777" w:rsidR="00F720F8" w:rsidRPr="00B96B2B" w:rsidRDefault="00F720F8" w:rsidP="00F720F8">
      <w:pPr>
        <w:rPr>
          <w:rFonts w:ascii="Univers Next Pro Condensed" w:hAnsi="Univers Next Pro Condensed"/>
          <w:sz w:val="22"/>
          <w:szCs w:val="22"/>
        </w:rPr>
      </w:pPr>
    </w:p>
    <w:p w14:paraId="4B1ADDAB" w14:textId="77777777" w:rsidR="00F720F8" w:rsidRPr="00B96B2B" w:rsidRDefault="00F720F8" w:rsidP="00F720F8">
      <w:pPr>
        <w:jc w:val="both"/>
        <w:rPr>
          <w:rFonts w:ascii="Univers Next Pro Condensed" w:hAnsi="Univers Next Pro Condensed"/>
          <w:sz w:val="22"/>
          <w:szCs w:val="22"/>
        </w:rPr>
      </w:pPr>
      <w:r w:rsidRPr="00B96B2B">
        <w:rPr>
          <w:rFonts w:ascii="Univers Next Pro Condensed" w:hAnsi="Univers Next Pro Condensed"/>
          <w:sz w:val="22"/>
          <w:szCs w:val="22"/>
        </w:rPr>
        <w:t xml:space="preserve">En cas de groupement conjoint, le RIB de tous les membres du groupement conjoint doit être annexé au présent acte d’engagement. Les coordonnées bancaires devront impérativement mentionner l’identifiant international de compte bancaire (IBAN + BIC/SWIFT). </w:t>
      </w:r>
    </w:p>
    <w:p w14:paraId="60B6C49B" w14:textId="77777777" w:rsidR="00F720F8" w:rsidRPr="00B96B2B" w:rsidRDefault="00F720F8" w:rsidP="00F720F8">
      <w:pPr>
        <w:rPr>
          <w:rFonts w:ascii="Univers Next Pro Condensed" w:hAnsi="Univers Next Pro Condensed"/>
          <w:sz w:val="22"/>
          <w:szCs w:val="22"/>
        </w:rPr>
      </w:pPr>
    </w:p>
    <w:p w14:paraId="5EA16631" w14:textId="77777777" w:rsidR="00F720F8" w:rsidRPr="00654BB7" w:rsidRDefault="00F720F8" w:rsidP="00F720F8">
      <w:pPr>
        <w:jc w:val="both"/>
        <w:rPr>
          <w:rFonts w:ascii="Univers Next Pro Condensed" w:hAnsi="Univers Next Pro Condensed"/>
          <w:color w:val="000000"/>
          <w:sz w:val="22"/>
          <w:szCs w:val="22"/>
        </w:rPr>
      </w:pPr>
      <w:r w:rsidRPr="00B96B2B">
        <w:rPr>
          <w:rFonts w:ascii="Univers Next Pro Condensed" w:hAnsi="Univers Next Pro Condensed"/>
          <w:bCs/>
          <w:color w:val="000000"/>
          <w:sz w:val="22"/>
          <w:szCs w:val="22"/>
        </w:rPr>
        <w:t>En cas de modification des coordonnées bancaires en cours d’exécution du marché, le titulaire doit impérativement</w:t>
      </w:r>
      <w:r w:rsidRPr="00B96B2B">
        <w:rPr>
          <w:rFonts w:ascii="Univers Next Pro Condensed" w:hAnsi="Univers Next Pro Condensed"/>
          <w:color w:val="000000"/>
          <w:sz w:val="22"/>
          <w:szCs w:val="22"/>
        </w:rPr>
        <w:t>, dans les plus brefs délais, notifier ce changement au service tel que défini ci-dessous et fournir</w:t>
      </w:r>
      <w:r w:rsidRPr="00654BB7">
        <w:rPr>
          <w:rFonts w:ascii="Univers Next Pro Condensed" w:hAnsi="Univers Next Pro Condensed"/>
          <w:color w:val="000000"/>
          <w:sz w:val="22"/>
          <w:szCs w:val="22"/>
        </w:rPr>
        <w:t xml:space="preserve"> le RIB correspondant.</w:t>
      </w:r>
    </w:p>
    <w:p w14:paraId="23689F05" w14:textId="77777777" w:rsidR="00F720F8" w:rsidRPr="004846F2" w:rsidRDefault="00F720F8" w:rsidP="005A08D6">
      <w:pPr>
        <w:pStyle w:val="fcasegauche"/>
        <w:tabs>
          <w:tab w:val="left" w:pos="426"/>
          <w:tab w:val="left" w:pos="851"/>
        </w:tabs>
        <w:spacing w:after="0"/>
        <w:ind w:left="0" w:firstLine="0"/>
        <w:jc w:val="left"/>
        <w:rPr>
          <w:rFonts w:ascii="Univers Next Pro Condensed" w:hAnsi="Univers Next Pro Condensed" w:cs="Arial"/>
          <w:b/>
          <w:sz w:val="22"/>
          <w:szCs w:val="22"/>
        </w:rPr>
      </w:pPr>
    </w:p>
    <w:p w14:paraId="76B96251" w14:textId="3F095623" w:rsidR="00443B9E" w:rsidRPr="004846F2" w:rsidRDefault="00951128" w:rsidP="000A06D5">
      <w:pPr>
        <w:pStyle w:val="Titre3"/>
        <w:spacing w:before="0" w:after="0"/>
        <w:jc w:val="both"/>
        <w:rPr>
          <w:rFonts w:ascii="Univers Next Pro Condensed" w:hAnsi="Univers Next Pro Condensed"/>
          <w:sz w:val="22"/>
          <w:szCs w:val="22"/>
        </w:rPr>
      </w:pPr>
      <w:bookmarkStart w:id="46" w:name="_Toc224581565"/>
      <w:r w:rsidRPr="0066585E">
        <w:rPr>
          <w:rFonts w:ascii="Univers Next Pro Condensed" w:hAnsi="Univers Next Pro Condensed"/>
          <w:color w:val="FF0000"/>
          <w:sz w:val="32"/>
          <w:szCs w:val="22"/>
        </w:rPr>
        <w:sym w:font="Wingdings" w:char="F046"/>
      </w:r>
      <w:r w:rsidR="00E44450">
        <w:rPr>
          <w:rFonts w:ascii="Univers Next Pro Condensed" w:hAnsi="Univers Next Pro Condensed"/>
          <w:sz w:val="22"/>
          <w:szCs w:val="22"/>
        </w:rPr>
        <w:t>3.4</w:t>
      </w:r>
      <w:r w:rsidR="00E44450" w:rsidRPr="004846F2">
        <w:rPr>
          <w:rFonts w:ascii="Univers Next Pro Condensed" w:hAnsi="Univers Next Pro Condensed"/>
          <w:sz w:val="22"/>
          <w:szCs w:val="22"/>
        </w:rPr>
        <w:t xml:space="preserve"> AVANCE</w:t>
      </w:r>
      <w:bookmarkEnd w:id="46"/>
    </w:p>
    <w:p w14:paraId="40FDBFE0" w14:textId="77777777" w:rsidR="00443B9E" w:rsidRPr="004846F2" w:rsidRDefault="00443B9E" w:rsidP="004846F2">
      <w:pPr>
        <w:pStyle w:val="Standard"/>
        <w:tabs>
          <w:tab w:val="left" w:pos="426"/>
          <w:tab w:val="left" w:pos="851"/>
        </w:tabs>
        <w:spacing w:before="0"/>
        <w:rPr>
          <w:rFonts w:ascii="Univers Next Pro Condensed" w:hAnsi="Univers Next Pro Condensed" w:cs="Arial"/>
          <w:b/>
        </w:rPr>
      </w:pPr>
    </w:p>
    <w:p w14:paraId="6C7E2E9C" w14:textId="77777777" w:rsidR="00FA1BC2" w:rsidRDefault="00443B9E" w:rsidP="00443B9E">
      <w:pPr>
        <w:pStyle w:val="fcasegauche"/>
        <w:tabs>
          <w:tab w:val="left" w:pos="426"/>
          <w:tab w:val="left" w:pos="851"/>
        </w:tabs>
        <w:spacing w:after="0"/>
        <w:ind w:left="0" w:firstLine="0"/>
        <w:jc w:val="left"/>
        <w:rPr>
          <w:rFonts w:ascii="Univers Next Pro Condensed" w:hAnsi="Univers Next Pro Condensed"/>
          <w:sz w:val="22"/>
          <w:szCs w:val="22"/>
        </w:rPr>
      </w:pPr>
      <w:r w:rsidRPr="004846F2">
        <w:rPr>
          <w:rFonts w:ascii="Univers Next Pro Condensed" w:hAnsi="Univers Next Pro Condensed"/>
          <w:sz w:val="22"/>
          <w:szCs w:val="22"/>
        </w:rPr>
        <w:t>Je renonce au bénéfice de l'avance :</w:t>
      </w:r>
    </w:p>
    <w:p w14:paraId="61B6D75B" w14:textId="6F3F0CBB" w:rsidR="00443B9E" w:rsidRPr="004846F2" w:rsidRDefault="004A6610" w:rsidP="004846F2">
      <w:pPr>
        <w:pStyle w:val="fcasegauche"/>
        <w:tabs>
          <w:tab w:val="left" w:pos="426"/>
          <w:tab w:val="left" w:pos="851"/>
        </w:tabs>
        <w:spacing w:after="0"/>
        <w:ind w:left="426" w:firstLine="0"/>
        <w:jc w:val="left"/>
        <w:rPr>
          <w:rFonts w:ascii="Univers Next Pro Condensed" w:hAnsi="Univers Next Pro Condensed"/>
          <w:sz w:val="22"/>
          <w:szCs w:val="22"/>
        </w:rPr>
      </w:pPr>
      <w:sdt>
        <w:sdtPr>
          <w:rPr>
            <w:rFonts w:ascii="Univers Next Pro Condensed" w:hAnsi="Univers Next Pro Condensed"/>
            <w:sz w:val="22"/>
            <w:szCs w:val="22"/>
          </w:rPr>
          <w:id w:val="1024974794"/>
          <w14:checkbox>
            <w14:checked w14:val="0"/>
            <w14:checkedState w14:val="2612" w14:font="MS Gothic"/>
            <w14:uncheckedState w14:val="2610" w14:font="MS Gothic"/>
          </w14:checkbox>
        </w:sdtPr>
        <w:sdtEndPr/>
        <w:sdtContent>
          <w:r w:rsidR="00FA1BC2">
            <w:rPr>
              <w:rFonts w:ascii="MS Gothic" w:eastAsia="MS Gothic" w:hAnsi="MS Gothic" w:hint="eastAsia"/>
              <w:sz w:val="22"/>
              <w:szCs w:val="22"/>
            </w:rPr>
            <w:t>☐</w:t>
          </w:r>
        </w:sdtContent>
      </w:sdt>
      <w:r w:rsidR="00FA1BC2">
        <w:rPr>
          <w:rFonts w:ascii="Univers Next Pro Condensed" w:hAnsi="Univers Next Pro Condensed"/>
          <w:sz w:val="22"/>
          <w:szCs w:val="22"/>
        </w:rPr>
        <w:t xml:space="preserve"> oui</w:t>
      </w:r>
      <w:r w:rsidR="00FA1BC2">
        <w:rPr>
          <w:rFonts w:ascii="Univers Next Pro Condensed" w:hAnsi="Univers Next Pro Condensed"/>
          <w:sz w:val="22"/>
          <w:szCs w:val="22"/>
        </w:rPr>
        <w:tab/>
      </w:r>
      <w:r w:rsidR="00FA1BC2">
        <w:rPr>
          <w:rFonts w:ascii="Univers Next Pro Condensed" w:hAnsi="Univers Next Pro Condensed"/>
          <w:sz w:val="22"/>
          <w:szCs w:val="22"/>
        </w:rPr>
        <w:tab/>
      </w:r>
      <w:sdt>
        <w:sdtPr>
          <w:rPr>
            <w:rFonts w:ascii="Univers Next Pro Condensed" w:hAnsi="Univers Next Pro Condensed"/>
            <w:sz w:val="22"/>
            <w:szCs w:val="22"/>
          </w:rPr>
          <w:id w:val="1364016618"/>
          <w14:checkbox>
            <w14:checked w14:val="0"/>
            <w14:checkedState w14:val="2612" w14:font="MS Gothic"/>
            <w14:uncheckedState w14:val="2610" w14:font="MS Gothic"/>
          </w14:checkbox>
        </w:sdtPr>
        <w:sdtEndPr/>
        <w:sdtContent>
          <w:r w:rsidR="00FA1BC2">
            <w:rPr>
              <w:rFonts w:ascii="MS Gothic" w:eastAsia="MS Gothic" w:hAnsi="MS Gothic" w:hint="eastAsia"/>
              <w:sz w:val="22"/>
              <w:szCs w:val="22"/>
            </w:rPr>
            <w:t>☐</w:t>
          </w:r>
        </w:sdtContent>
      </w:sdt>
      <w:r w:rsidR="00FA1BC2">
        <w:rPr>
          <w:rFonts w:ascii="Univers Next Pro Condensed" w:hAnsi="Univers Next Pro Condensed"/>
          <w:sz w:val="22"/>
          <w:szCs w:val="22"/>
        </w:rPr>
        <w:t xml:space="preserve"> non</w:t>
      </w:r>
      <w:r w:rsidR="00443B9E" w:rsidRPr="004846F2">
        <w:rPr>
          <w:rFonts w:ascii="Univers Next Pro Condensed" w:hAnsi="Univers Next Pro Condensed"/>
          <w:sz w:val="22"/>
          <w:szCs w:val="22"/>
        </w:rPr>
        <w:tab/>
      </w:r>
      <w:r w:rsidR="00443B9E" w:rsidRPr="004846F2">
        <w:rPr>
          <w:rFonts w:ascii="Univers Next Pro Condensed" w:hAnsi="Univers Next Pro Condensed"/>
          <w:sz w:val="22"/>
          <w:szCs w:val="22"/>
        </w:rPr>
        <w:tab/>
      </w:r>
    </w:p>
    <w:p w14:paraId="26916D9F" w14:textId="313CAF10" w:rsidR="00443B9E" w:rsidRDefault="00443B9E" w:rsidP="004846F2">
      <w:pPr>
        <w:pStyle w:val="Standard"/>
        <w:tabs>
          <w:tab w:val="left" w:pos="426"/>
          <w:tab w:val="left" w:pos="851"/>
        </w:tabs>
        <w:spacing w:before="0"/>
        <w:rPr>
          <w:rFonts w:ascii="Arial" w:hAnsi="Arial" w:cs="Arial"/>
          <w:b/>
        </w:rPr>
      </w:pPr>
    </w:p>
    <w:p w14:paraId="0014CBD6" w14:textId="38DC8E1C" w:rsidR="00293903" w:rsidRDefault="00293903" w:rsidP="004846F2">
      <w:pPr>
        <w:pStyle w:val="Standard"/>
        <w:tabs>
          <w:tab w:val="left" w:pos="426"/>
          <w:tab w:val="left" w:pos="851"/>
        </w:tabs>
        <w:spacing w:before="0"/>
        <w:rPr>
          <w:rFonts w:ascii="Arial" w:hAnsi="Arial" w:cs="Arial"/>
          <w:b/>
        </w:rPr>
      </w:pPr>
    </w:p>
    <w:p w14:paraId="004498F3" w14:textId="798D2B9C" w:rsidR="00293903" w:rsidRDefault="00293903" w:rsidP="004846F2">
      <w:pPr>
        <w:pStyle w:val="Standard"/>
        <w:tabs>
          <w:tab w:val="left" w:pos="426"/>
          <w:tab w:val="left" w:pos="851"/>
        </w:tabs>
        <w:spacing w:before="0"/>
        <w:rPr>
          <w:rFonts w:ascii="Arial" w:hAnsi="Arial" w:cs="Arial"/>
          <w:b/>
        </w:rPr>
      </w:pPr>
    </w:p>
    <w:p w14:paraId="37CEE893" w14:textId="77777777" w:rsidR="00293903" w:rsidRDefault="00293903" w:rsidP="004846F2">
      <w:pPr>
        <w:pStyle w:val="Standard"/>
        <w:tabs>
          <w:tab w:val="left" w:pos="426"/>
          <w:tab w:val="left" w:pos="851"/>
        </w:tabs>
        <w:spacing w:before="0"/>
        <w:rPr>
          <w:rFonts w:ascii="Arial" w:hAnsi="Arial" w:cs="Arial"/>
          <w:b/>
        </w:rPr>
      </w:pPr>
    </w:p>
    <w:p w14:paraId="342732E5" w14:textId="32258681" w:rsidR="00443B9E" w:rsidRPr="004846F2" w:rsidRDefault="00E44450" w:rsidP="000A06D5">
      <w:pPr>
        <w:pStyle w:val="Titre3"/>
        <w:spacing w:before="0" w:after="0"/>
        <w:jc w:val="both"/>
        <w:rPr>
          <w:rFonts w:ascii="Univers Next Pro Condensed" w:hAnsi="Univers Next Pro Condensed"/>
          <w:sz w:val="22"/>
          <w:szCs w:val="22"/>
        </w:rPr>
      </w:pPr>
      <w:bookmarkStart w:id="47" w:name="_Toc224581566"/>
      <w:r w:rsidRPr="004846F2">
        <w:rPr>
          <w:rFonts w:ascii="Univers Next Pro Condensed" w:hAnsi="Univers Next Pro Condensed"/>
          <w:sz w:val="22"/>
          <w:szCs w:val="22"/>
        </w:rPr>
        <w:lastRenderedPageBreak/>
        <w:t>3.5</w:t>
      </w:r>
      <w:r w:rsidRPr="000A06D5">
        <w:rPr>
          <w:rFonts w:ascii="Univers Next Pro Condensed" w:hAnsi="Univers Next Pro Condensed"/>
          <w:sz w:val="22"/>
          <w:szCs w:val="22"/>
        </w:rPr>
        <w:t xml:space="preserve"> </w:t>
      </w:r>
      <w:r w:rsidRPr="004846F2">
        <w:rPr>
          <w:rFonts w:ascii="Univers Next Pro Condensed" w:hAnsi="Univers Next Pro Condensed"/>
          <w:sz w:val="22"/>
          <w:szCs w:val="22"/>
        </w:rPr>
        <w:t>DUREE D</w:t>
      </w:r>
      <w:r>
        <w:rPr>
          <w:rFonts w:ascii="Univers Next Pro Condensed" w:hAnsi="Univers Next Pro Condensed"/>
          <w:sz w:val="22"/>
          <w:szCs w:val="22"/>
        </w:rPr>
        <w:t>E L’ACCORD-CADRE</w:t>
      </w:r>
      <w:bookmarkEnd w:id="47"/>
    </w:p>
    <w:p w14:paraId="45090315" w14:textId="77777777" w:rsidR="00FA1BC2" w:rsidRDefault="00FA1BC2" w:rsidP="00995261">
      <w:pPr>
        <w:rPr>
          <w:rFonts w:ascii="Univers Next Pro Condensed" w:hAnsi="Univers Next Pro Condensed"/>
          <w:sz w:val="22"/>
          <w:szCs w:val="22"/>
        </w:rPr>
      </w:pPr>
    </w:p>
    <w:p w14:paraId="1A9EAE0D" w14:textId="76FCF09D" w:rsidR="0066585E" w:rsidRPr="0066585E" w:rsidRDefault="003B3499" w:rsidP="0066585E">
      <w:pPr>
        <w:jc w:val="both"/>
        <w:rPr>
          <w:rFonts w:ascii="Univers Next Pro Condensed" w:hAnsi="Univers Next Pro Condensed"/>
          <w:sz w:val="22"/>
          <w:szCs w:val="22"/>
        </w:rPr>
      </w:pPr>
      <w:bookmarkStart w:id="48" w:name="_Hlk177481386"/>
      <w:r w:rsidRPr="006165F3">
        <w:rPr>
          <w:rFonts w:ascii="Univers Next Pro Condensed" w:hAnsi="Univers Next Pro Condensed"/>
          <w:sz w:val="22"/>
          <w:szCs w:val="22"/>
        </w:rPr>
        <w:t xml:space="preserve">Le présent accord-cadre </w:t>
      </w:r>
      <w:r w:rsidR="0066585E" w:rsidRPr="006165F3">
        <w:rPr>
          <w:rFonts w:ascii="Univers Next Pro Condensed" w:hAnsi="Univers Next Pro Condensed"/>
          <w:sz w:val="22"/>
          <w:szCs w:val="22"/>
        </w:rPr>
        <w:t xml:space="preserve">est conclu </w:t>
      </w:r>
      <w:r w:rsidR="00287B71" w:rsidRPr="006165F3">
        <w:rPr>
          <w:rFonts w:ascii="Univers Next Pro Condensed" w:hAnsi="Univers Next Pro Condensed"/>
          <w:sz w:val="22"/>
          <w:szCs w:val="22"/>
        </w:rPr>
        <w:t xml:space="preserve">pour une durée initiale de </w:t>
      </w:r>
      <w:r w:rsidR="00954233" w:rsidRPr="006165F3">
        <w:rPr>
          <w:rFonts w:ascii="Univers Next Pro Condensed" w:hAnsi="Univers Next Pro Condensed"/>
          <w:sz w:val="22"/>
          <w:szCs w:val="22"/>
        </w:rPr>
        <w:t xml:space="preserve">12 </w:t>
      </w:r>
      <w:r w:rsidR="00287B71" w:rsidRPr="006165F3">
        <w:rPr>
          <w:rFonts w:ascii="Univers Next Pro Condensed" w:hAnsi="Univers Next Pro Condensed"/>
          <w:sz w:val="22"/>
          <w:szCs w:val="22"/>
        </w:rPr>
        <w:t>mois ferme</w:t>
      </w:r>
      <w:r w:rsidR="0066585E">
        <w:rPr>
          <w:rFonts w:ascii="Univers Next Pro Condensed" w:hAnsi="Univers Next Pro Condensed"/>
          <w:sz w:val="22"/>
          <w:szCs w:val="22"/>
        </w:rPr>
        <w:t xml:space="preserve"> </w:t>
      </w:r>
      <w:r w:rsidR="0066585E" w:rsidRPr="0066585E">
        <w:rPr>
          <w:rFonts w:ascii="Univers Next Pro Condensed" w:hAnsi="Univers Next Pro Condensed"/>
          <w:sz w:val="22"/>
          <w:szCs w:val="22"/>
        </w:rPr>
        <w:t>à compter de sa date de notification au titulaire</w:t>
      </w:r>
      <w:r w:rsidR="00287B71" w:rsidRPr="00287B71">
        <w:rPr>
          <w:rFonts w:ascii="Univers Next Pro Condensed" w:hAnsi="Univers Next Pro Condensed"/>
          <w:sz w:val="22"/>
          <w:szCs w:val="22"/>
        </w:rPr>
        <w:t xml:space="preserve">. </w:t>
      </w:r>
      <w:r w:rsidR="0066585E" w:rsidRPr="0066585E">
        <w:rPr>
          <w:rFonts w:ascii="Univers Next Pro Condensed" w:hAnsi="Univers Next Pro Condensed"/>
          <w:sz w:val="22"/>
          <w:szCs w:val="22"/>
        </w:rPr>
        <w:t xml:space="preserve">La date de notification correspond à la date de </w:t>
      </w:r>
      <w:r w:rsidR="0066585E" w:rsidRPr="0066585E">
        <w:rPr>
          <w:rFonts w:ascii="Univers Next Pro Condensed" w:hAnsi="Univers Next Pro Condensed"/>
          <w:bCs/>
          <w:sz w:val="22"/>
          <w:szCs w:val="22"/>
        </w:rPr>
        <w:t>délivrance de la copie dudit accord-cadre par le biais du profil d'acheteur du Centre Pompidou (PLACE).</w:t>
      </w:r>
    </w:p>
    <w:bookmarkEnd w:id="48"/>
    <w:p w14:paraId="35698566" w14:textId="69EAAACD" w:rsidR="00FA1BC2" w:rsidRDefault="00FA1BC2" w:rsidP="00FA1BC2">
      <w:pPr>
        <w:jc w:val="both"/>
        <w:rPr>
          <w:rFonts w:ascii="Univers Next Pro Condensed" w:hAnsi="Univers Next Pro Condensed"/>
          <w:sz w:val="22"/>
          <w:szCs w:val="22"/>
        </w:rPr>
      </w:pPr>
    </w:p>
    <w:p w14:paraId="0F9F25AD" w14:textId="7A4B0291" w:rsidR="00FA1BC2" w:rsidRDefault="00FA1BC2" w:rsidP="00FA1BC2">
      <w:pPr>
        <w:tabs>
          <w:tab w:val="left" w:pos="426"/>
          <w:tab w:val="left" w:pos="851"/>
        </w:tabs>
        <w:suppressAutoHyphens/>
        <w:autoSpaceDN w:val="0"/>
        <w:rPr>
          <w:rFonts w:ascii="Univers Next Pro Condensed" w:hAnsi="Univers Next Pro Condensed"/>
          <w:sz w:val="22"/>
          <w:szCs w:val="22"/>
        </w:rPr>
      </w:pPr>
      <w:r w:rsidRPr="004846F2">
        <w:rPr>
          <w:rFonts w:ascii="Univers Next Pro Condensed" w:hAnsi="Univers Next Pro Condensed"/>
          <w:sz w:val="22"/>
          <w:szCs w:val="22"/>
        </w:rPr>
        <w:t>L</w:t>
      </w:r>
      <w:r>
        <w:rPr>
          <w:rFonts w:ascii="Univers Next Pro Condensed" w:hAnsi="Univers Next Pro Condensed"/>
          <w:sz w:val="22"/>
          <w:szCs w:val="22"/>
        </w:rPr>
        <w:t xml:space="preserve">’accord-cadre </w:t>
      </w:r>
      <w:r w:rsidRPr="004846F2">
        <w:rPr>
          <w:rFonts w:ascii="Univers Next Pro Condensed" w:hAnsi="Univers Next Pro Condensed"/>
          <w:sz w:val="22"/>
          <w:szCs w:val="22"/>
        </w:rPr>
        <w:t>est reconductible :</w:t>
      </w:r>
      <w:r w:rsidRPr="004846F2">
        <w:rPr>
          <w:rFonts w:ascii="Univers Next Pro Condensed" w:hAnsi="Univers Next Pro Condensed"/>
          <w:sz w:val="22"/>
          <w:szCs w:val="22"/>
        </w:rPr>
        <w:tab/>
      </w:r>
    </w:p>
    <w:p w14:paraId="2F749A6F" w14:textId="1402AC56" w:rsidR="00FA1BC2" w:rsidRPr="005F2A35" w:rsidRDefault="004A6610" w:rsidP="00FA1BC2">
      <w:pPr>
        <w:pStyle w:val="fcasegauche"/>
        <w:tabs>
          <w:tab w:val="left" w:pos="426"/>
          <w:tab w:val="left" w:pos="851"/>
        </w:tabs>
        <w:spacing w:after="0"/>
        <w:ind w:left="426" w:firstLine="0"/>
        <w:jc w:val="left"/>
        <w:rPr>
          <w:rFonts w:ascii="Univers Next Pro Condensed" w:hAnsi="Univers Next Pro Condensed"/>
          <w:sz w:val="22"/>
          <w:szCs w:val="22"/>
        </w:rPr>
      </w:pPr>
      <w:sdt>
        <w:sdtPr>
          <w:rPr>
            <w:rFonts w:ascii="Univers Next Pro Condensed" w:hAnsi="Univers Next Pro Condensed"/>
            <w:sz w:val="22"/>
            <w:szCs w:val="22"/>
          </w:rPr>
          <w:id w:val="20439741"/>
          <w14:checkbox>
            <w14:checked w14:val="1"/>
            <w14:checkedState w14:val="2612" w14:font="MS Gothic"/>
            <w14:uncheckedState w14:val="2610" w14:font="MS Gothic"/>
          </w14:checkbox>
        </w:sdtPr>
        <w:sdtEndPr/>
        <w:sdtContent>
          <w:r w:rsidR="00FA1BC2">
            <w:rPr>
              <w:rFonts w:ascii="MS Gothic" w:eastAsia="MS Gothic" w:hAnsi="MS Gothic" w:hint="eastAsia"/>
              <w:sz w:val="22"/>
              <w:szCs w:val="22"/>
            </w:rPr>
            <w:t>☒</w:t>
          </w:r>
        </w:sdtContent>
      </w:sdt>
      <w:r w:rsidR="00FA1BC2">
        <w:rPr>
          <w:rFonts w:ascii="Univers Next Pro Condensed" w:hAnsi="Univers Next Pro Condensed"/>
          <w:sz w:val="22"/>
          <w:szCs w:val="22"/>
        </w:rPr>
        <w:t xml:space="preserve"> oui</w:t>
      </w:r>
      <w:r w:rsidR="00FA1BC2">
        <w:rPr>
          <w:rFonts w:ascii="Univers Next Pro Condensed" w:hAnsi="Univers Next Pro Condensed"/>
          <w:sz w:val="22"/>
          <w:szCs w:val="22"/>
        </w:rPr>
        <w:tab/>
      </w:r>
      <w:r w:rsidR="00FA1BC2">
        <w:rPr>
          <w:rFonts w:ascii="Univers Next Pro Condensed" w:hAnsi="Univers Next Pro Condensed"/>
          <w:sz w:val="22"/>
          <w:szCs w:val="22"/>
        </w:rPr>
        <w:tab/>
      </w:r>
      <w:sdt>
        <w:sdtPr>
          <w:rPr>
            <w:rFonts w:ascii="Univers Next Pro Condensed" w:hAnsi="Univers Next Pro Condensed"/>
            <w:sz w:val="22"/>
            <w:szCs w:val="22"/>
          </w:rPr>
          <w:id w:val="-549764935"/>
          <w14:checkbox>
            <w14:checked w14:val="0"/>
            <w14:checkedState w14:val="2612" w14:font="MS Gothic"/>
            <w14:uncheckedState w14:val="2610" w14:font="MS Gothic"/>
          </w14:checkbox>
        </w:sdtPr>
        <w:sdtEndPr/>
        <w:sdtContent>
          <w:r w:rsidR="00FA1BC2">
            <w:rPr>
              <w:rFonts w:ascii="MS Gothic" w:eastAsia="MS Gothic" w:hAnsi="MS Gothic" w:hint="eastAsia"/>
              <w:sz w:val="22"/>
              <w:szCs w:val="22"/>
            </w:rPr>
            <w:t>☐</w:t>
          </w:r>
        </w:sdtContent>
      </w:sdt>
      <w:r w:rsidR="00FA1BC2">
        <w:rPr>
          <w:rFonts w:ascii="Univers Next Pro Condensed" w:hAnsi="Univers Next Pro Condensed"/>
          <w:sz w:val="22"/>
          <w:szCs w:val="22"/>
        </w:rPr>
        <w:t xml:space="preserve"> non</w:t>
      </w:r>
      <w:r w:rsidR="00FA1BC2" w:rsidRPr="005F2A35">
        <w:rPr>
          <w:rFonts w:ascii="Univers Next Pro Condensed" w:hAnsi="Univers Next Pro Condensed"/>
          <w:sz w:val="22"/>
          <w:szCs w:val="22"/>
        </w:rPr>
        <w:tab/>
      </w:r>
      <w:r w:rsidR="00FA1BC2" w:rsidRPr="005F2A35">
        <w:rPr>
          <w:rFonts w:ascii="Univers Next Pro Condensed" w:hAnsi="Univers Next Pro Condensed"/>
          <w:sz w:val="22"/>
          <w:szCs w:val="22"/>
        </w:rPr>
        <w:tab/>
      </w:r>
    </w:p>
    <w:p w14:paraId="2AAE6D16" w14:textId="77777777" w:rsidR="00FA1BC2" w:rsidRPr="004846F2" w:rsidRDefault="00FA1BC2" w:rsidP="00FA1BC2">
      <w:pPr>
        <w:tabs>
          <w:tab w:val="left" w:pos="426"/>
          <w:tab w:val="left" w:pos="851"/>
        </w:tabs>
        <w:suppressAutoHyphens/>
        <w:autoSpaceDN w:val="0"/>
        <w:rPr>
          <w:rFonts w:ascii="Univers Next Pro Condensed" w:hAnsi="Univers Next Pro Condensed"/>
          <w:sz w:val="22"/>
          <w:szCs w:val="22"/>
        </w:rPr>
      </w:pPr>
    </w:p>
    <w:p w14:paraId="3B0E5EC5" w14:textId="49F18B2B" w:rsidR="003B3499" w:rsidRPr="00BA3BA5" w:rsidRDefault="003B3499" w:rsidP="00390734">
      <w:pPr>
        <w:jc w:val="both"/>
        <w:rPr>
          <w:rFonts w:ascii="Univers Next Pro Condensed" w:hAnsi="Univers Next Pro Condensed"/>
          <w:sz w:val="22"/>
          <w:szCs w:val="22"/>
        </w:rPr>
      </w:pPr>
      <w:r w:rsidRPr="00BA3BA5">
        <w:rPr>
          <w:rFonts w:ascii="Univers Next Pro Condensed" w:hAnsi="Univers Next Pro Condensed"/>
          <w:sz w:val="22"/>
          <w:szCs w:val="22"/>
        </w:rPr>
        <w:t xml:space="preserve">Il pourra être reconduit </w:t>
      </w:r>
      <w:r w:rsidR="00954233">
        <w:rPr>
          <w:rFonts w:ascii="Univers Next Pro Condensed" w:eastAsia="Univers Condensed Light" w:hAnsi="Univers Next Pro Condensed" w:cs="Univers Condensed Light"/>
          <w:sz w:val="22"/>
          <w:szCs w:val="22"/>
        </w:rPr>
        <w:t>trois</w:t>
      </w:r>
      <w:r w:rsidR="00287B71" w:rsidRPr="007508B2">
        <w:rPr>
          <w:rFonts w:ascii="Univers Next Pro Condensed" w:eastAsia="Univers Condensed Light" w:hAnsi="Univers Next Pro Condensed" w:cs="Univers Condensed Light"/>
          <w:sz w:val="22"/>
          <w:szCs w:val="22"/>
        </w:rPr>
        <w:t xml:space="preserve"> (</w:t>
      </w:r>
      <w:r w:rsidR="00954233">
        <w:rPr>
          <w:rFonts w:ascii="Univers Next Pro Condensed" w:eastAsia="Univers Condensed Light" w:hAnsi="Univers Next Pro Condensed" w:cs="Univers Condensed Light"/>
          <w:sz w:val="22"/>
          <w:szCs w:val="22"/>
        </w:rPr>
        <w:t>3</w:t>
      </w:r>
      <w:r w:rsidR="00287B71" w:rsidRPr="007508B2">
        <w:rPr>
          <w:rFonts w:ascii="Univers Next Pro Condensed" w:eastAsia="Univers Condensed Light" w:hAnsi="Univers Next Pro Condensed" w:cs="Univers Condensed Light"/>
          <w:sz w:val="22"/>
          <w:szCs w:val="22"/>
        </w:rPr>
        <w:t>) fois pour une période de douze (12) mois chacune par décision tacite sans que la durée totale d’exécution puisse excéder quatre (4) ans.</w:t>
      </w:r>
    </w:p>
    <w:p w14:paraId="584DE2A1" w14:textId="77777777" w:rsidR="003B3499" w:rsidRPr="00BA3BA5" w:rsidRDefault="003B3499" w:rsidP="00390734">
      <w:pPr>
        <w:jc w:val="both"/>
        <w:rPr>
          <w:rFonts w:ascii="Univers Next Pro Condensed" w:hAnsi="Univers Next Pro Condensed"/>
          <w:sz w:val="22"/>
          <w:szCs w:val="22"/>
        </w:rPr>
      </w:pPr>
    </w:p>
    <w:p w14:paraId="3EFC0E8F" w14:textId="77777777" w:rsidR="003B3499" w:rsidRPr="00BA3BA5" w:rsidRDefault="003B3499" w:rsidP="00390734">
      <w:pPr>
        <w:jc w:val="both"/>
        <w:rPr>
          <w:rFonts w:ascii="Univers Next Pro Condensed" w:hAnsi="Univers Next Pro Condensed"/>
          <w:sz w:val="22"/>
          <w:szCs w:val="22"/>
        </w:rPr>
      </w:pPr>
      <w:r w:rsidRPr="00BA3BA5">
        <w:rPr>
          <w:rFonts w:ascii="Univers Next Pro Condensed" w:hAnsi="Univers Next Pro Condensed"/>
          <w:sz w:val="22"/>
          <w:szCs w:val="22"/>
        </w:rPr>
        <w:t>La reconduction est considérée comme acceptée si aucune décision écrite contraire n'est prise par le pouvoir adjudicateur au moins un (1) mois avant la fin de la durée de validité de l'accord-cadre. Le titulaire ne peut pas refuser la reconduction. L’absence de reconduction n’entraine aucune indemnisation du titulaire.</w:t>
      </w:r>
    </w:p>
    <w:p w14:paraId="66C75625" w14:textId="77777777" w:rsidR="003B3499" w:rsidRPr="00BA3BA5" w:rsidRDefault="003B3499" w:rsidP="00390734">
      <w:pPr>
        <w:jc w:val="both"/>
        <w:rPr>
          <w:rFonts w:ascii="Univers Next Pro Condensed" w:hAnsi="Univers Next Pro Condensed"/>
          <w:sz w:val="22"/>
          <w:szCs w:val="22"/>
        </w:rPr>
      </w:pPr>
    </w:p>
    <w:p w14:paraId="1A02D9D1" w14:textId="6DC7125F" w:rsidR="00BD5E36" w:rsidRDefault="003B3499" w:rsidP="00890F54">
      <w:pPr>
        <w:jc w:val="both"/>
        <w:rPr>
          <w:rFonts w:ascii="Univers Next Pro Condensed" w:hAnsi="Univers Next Pro Condensed"/>
          <w:sz w:val="22"/>
          <w:szCs w:val="22"/>
        </w:rPr>
      </w:pPr>
      <w:r w:rsidRPr="00BA3BA5">
        <w:rPr>
          <w:rFonts w:ascii="Univers Next Pro Condensed" w:hAnsi="Univers Next Pro Condensed"/>
          <w:sz w:val="22"/>
          <w:szCs w:val="22"/>
        </w:rPr>
        <w:t xml:space="preserve">Le délai d'exécution des </w:t>
      </w:r>
      <w:r>
        <w:rPr>
          <w:rFonts w:ascii="Univers Next Pro Condensed" w:hAnsi="Univers Next Pro Condensed"/>
          <w:sz w:val="22"/>
          <w:szCs w:val="22"/>
        </w:rPr>
        <w:t>prestations</w:t>
      </w:r>
      <w:r w:rsidRPr="00BA3BA5">
        <w:rPr>
          <w:rFonts w:ascii="Univers Next Pro Condensed" w:hAnsi="Univers Next Pro Condensed"/>
          <w:sz w:val="22"/>
          <w:szCs w:val="22"/>
        </w:rPr>
        <w:t xml:space="preserve"> ainsi que tout autre élément indispensable à leur exécution </w:t>
      </w:r>
      <w:r w:rsidR="00A92134">
        <w:rPr>
          <w:rFonts w:ascii="Univers Next Pro Condensed" w:hAnsi="Univers Next Pro Condensed"/>
          <w:sz w:val="22"/>
          <w:szCs w:val="22"/>
        </w:rPr>
        <w:t>sont</w:t>
      </w:r>
      <w:r w:rsidRPr="00BA3BA5">
        <w:rPr>
          <w:rFonts w:ascii="Univers Next Pro Condensed" w:hAnsi="Univers Next Pro Condensed"/>
          <w:sz w:val="22"/>
          <w:szCs w:val="22"/>
        </w:rPr>
        <w:t xml:space="preserve"> fixés dans les conditions du CC</w:t>
      </w:r>
      <w:r w:rsidR="00890F54">
        <w:rPr>
          <w:rFonts w:ascii="Univers Next Pro Condensed" w:hAnsi="Univers Next Pro Condensed"/>
          <w:sz w:val="22"/>
          <w:szCs w:val="22"/>
        </w:rPr>
        <w:t>A</w:t>
      </w:r>
      <w:r w:rsidRPr="00BA3BA5">
        <w:rPr>
          <w:rFonts w:ascii="Univers Next Pro Condensed" w:hAnsi="Univers Next Pro Condensed"/>
          <w:sz w:val="22"/>
          <w:szCs w:val="22"/>
        </w:rPr>
        <w:t>P</w:t>
      </w:r>
      <w:r>
        <w:rPr>
          <w:rFonts w:ascii="Univers Next Pro Condensed" w:hAnsi="Univers Next Pro Condensed"/>
          <w:sz w:val="22"/>
          <w:szCs w:val="22"/>
        </w:rPr>
        <w:t xml:space="preserve"> commun à tous les lots</w:t>
      </w:r>
      <w:r w:rsidR="00954233">
        <w:rPr>
          <w:rFonts w:ascii="Univers Next Pro Condensed" w:hAnsi="Univers Next Pro Condensed"/>
          <w:sz w:val="22"/>
          <w:szCs w:val="22"/>
        </w:rPr>
        <w:t xml:space="preserve"> et le CCTP de chacun des lots</w:t>
      </w:r>
      <w:r w:rsidRPr="00BA3BA5">
        <w:rPr>
          <w:rFonts w:ascii="Univers Next Pro Condensed" w:hAnsi="Univers Next Pro Condensed"/>
          <w:sz w:val="22"/>
          <w:szCs w:val="22"/>
        </w:rPr>
        <w:t xml:space="preserve">. </w:t>
      </w:r>
    </w:p>
    <w:p w14:paraId="444FB7CF" w14:textId="4512CE06" w:rsidR="00F234D5" w:rsidRDefault="00F234D5">
      <w:pPr>
        <w:rPr>
          <w:rFonts w:ascii="Univers Next Pro Condensed" w:hAnsi="Univers Next Pro Condensed"/>
          <w:sz w:val="22"/>
          <w:szCs w:val="22"/>
        </w:rPr>
      </w:pPr>
      <w:r>
        <w:rPr>
          <w:rFonts w:ascii="Univers Next Pro Condensed" w:hAnsi="Univers Next Pro Condensed"/>
          <w:sz w:val="22"/>
          <w:szCs w:val="22"/>
        </w:rPr>
        <w:br w:type="page"/>
      </w:r>
    </w:p>
    <w:p w14:paraId="7D768C80" w14:textId="77777777" w:rsidR="002A4F48" w:rsidRPr="00BA3BA5" w:rsidRDefault="002A4F48" w:rsidP="004846F2">
      <w:pPr>
        <w:ind w:left="426"/>
        <w:jc w:val="both"/>
        <w:rPr>
          <w:rFonts w:ascii="Univers Next Pro Condensed" w:hAnsi="Univers Next Pro Condensed"/>
          <w:sz w:val="22"/>
          <w:szCs w:val="22"/>
        </w:rPr>
      </w:pPr>
    </w:p>
    <w:p w14:paraId="0EAB8321" w14:textId="32761AF7" w:rsidR="00B12B88" w:rsidRPr="00055A74" w:rsidRDefault="00705AEF" w:rsidP="00055A74">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sz w:val="20"/>
          <w:szCs w:val="20"/>
          <w:u w:val="none"/>
        </w:rPr>
      </w:pPr>
      <w:bookmarkStart w:id="49" w:name="_Toc224581567"/>
      <w:bookmarkStart w:id="50" w:name="_Toc197326283"/>
      <w:r w:rsidRPr="004846F2">
        <w:rPr>
          <w:rFonts w:ascii="Univers Next Pro Condensed" w:hAnsi="Univers Next Pro Condensed"/>
          <w:bCs w:val="0"/>
          <w:caps/>
          <w:color w:val="000000" w:themeColor="text1"/>
          <w:u w:val="none"/>
        </w:rPr>
        <w:t xml:space="preserve">Article </w:t>
      </w:r>
      <w:r w:rsidR="002A6E2E" w:rsidRPr="004846F2">
        <w:rPr>
          <w:rFonts w:ascii="Univers Next Pro Condensed" w:hAnsi="Univers Next Pro Condensed"/>
          <w:bCs w:val="0"/>
          <w:caps/>
          <w:color w:val="000000" w:themeColor="text1"/>
          <w:u w:val="none"/>
        </w:rPr>
        <w:t>4</w:t>
      </w:r>
      <w:r w:rsidR="00077627" w:rsidRPr="004846F2">
        <w:rPr>
          <w:rFonts w:ascii="Univers Next Pro Condensed" w:hAnsi="Univers Next Pro Condensed"/>
          <w:bCs w:val="0"/>
          <w:caps/>
          <w:color w:val="000000" w:themeColor="text1"/>
          <w:u w:val="none"/>
        </w:rPr>
        <w:t xml:space="preserve"> </w:t>
      </w:r>
      <w:r w:rsidR="008D5576">
        <w:rPr>
          <w:rFonts w:ascii="Univers Next Pro Condensed" w:hAnsi="Univers Next Pro Condensed"/>
          <w:bCs w:val="0"/>
          <w:caps/>
          <w:color w:val="000000" w:themeColor="text1"/>
          <w:u w:val="none"/>
        </w:rPr>
        <w:t>|</w:t>
      </w:r>
      <w:r w:rsidRPr="004846F2">
        <w:rPr>
          <w:rFonts w:ascii="Univers Next Pro Condensed" w:hAnsi="Univers Next Pro Condensed"/>
          <w:bCs w:val="0"/>
          <w:caps/>
          <w:color w:val="000000" w:themeColor="text1"/>
          <w:u w:val="none"/>
        </w:rPr>
        <w:t xml:space="preserve"> </w:t>
      </w:r>
      <w:r w:rsidR="003B3499">
        <w:rPr>
          <w:rFonts w:ascii="Univers Next Pro Condensed" w:hAnsi="Univers Next Pro Condensed"/>
          <w:bCs w:val="0"/>
          <w:caps/>
          <w:color w:val="000000" w:themeColor="text1"/>
          <w:u w:val="none"/>
        </w:rPr>
        <w:t>SIGNATURE DE L’ACCORD-CADRE PAR LE TITULAIRE INIDIVIDUEL OU LE MANDATAIRE DUMENT HABILITE OU CHAQUE MEMBRE DU GROUPEMENT</w:t>
      </w:r>
      <w:bookmarkEnd w:id="49"/>
      <w:r w:rsidR="00B12B88" w:rsidRPr="004846F2">
        <w:rPr>
          <w:rFonts w:ascii="Univers Next Pro Condensed" w:hAnsi="Univers Next Pro Condensed"/>
          <w:bCs w:val="0"/>
          <w:caps/>
          <w:color w:val="000000" w:themeColor="text1"/>
          <w:u w:val="none"/>
        </w:rPr>
        <w:t xml:space="preserve"> </w:t>
      </w:r>
      <w:bookmarkEnd w:id="50"/>
    </w:p>
    <w:p w14:paraId="64D25411" w14:textId="77777777" w:rsidR="00B12B88" w:rsidRPr="004846F2" w:rsidRDefault="00B12B88" w:rsidP="003310D2">
      <w:pPr>
        <w:rPr>
          <w:rFonts w:ascii="Univers Next Pro Condensed" w:hAnsi="Univers Next Pro Condensed"/>
          <w:sz w:val="22"/>
          <w:szCs w:val="22"/>
        </w:rPr>
      </w:pPr>
    </w:p>
    <w:p w14:paraId="3DAA9F5D" w14:textId="2DFA6D0B" w:rsidR="00356ABF" w:rsidRPr="000A06D5" w:rsidRDefault="00951128" w:rsidP="000A06D5">
      <w:pPr>
        <w:pStyle w:val="Titre3"/>
        <w:spacing w:before="0" w:after="0"/>
        <w:jc w:val="both"/>
        <w:rPr>
          <w:rFonts w:ascii="Univers Next Pro Condensed" w:hAnsi="Univers Next Pro Condensed"/>
          <w:sz w:val="22"/>
          <w:szCs w:val="22"/>
        </w:rPr>
      </w:pPr>
      <w:bookmarkStart w:id="51" w:name="_Hlk177481414"/>
      <w:bookmarkStart w:id="52" w:name="_Toc224581568"/>
      <w:bookmarkStart w:id="53" w:name="_Toc197326284"/>
      <w:r w:rsidRPr="0066585E">
        <w:rPr>
          <w:rFonts w:ascii="Univers Next Pro Condensed" w:hAnsi="Univers Next Pro Condensed"/>
          <w:color w:val="FF0000"/>
          <w:sz w:val="32"/>
          <w:szCs w:val="22"/>
        </w:rPr>
        <w:sym w:font="Wingdings" w:char="F046"/>
      </w:r>
      <w:bookmarkEnd w:id="51"/>
      <w:r w:rsidR="00E44450">
        <w:rPr>
          <w:rFonts w:ascii="Univers Next Pro Condensed" w:hAnsi="Univers Next Pro Condensed"/>
          <w:sz w:val="22"/>
          <w:szCs w:val="22"/>
        </w:rPr>
        <w:t>4.1</w:t>
      </w:r>
      <w:r w:rsidR="00E44450" w:rsidRPr="004846F2">
        <w:rPr>
          <w:rFonts w:ascii="Univers Next Pro Condensed" w:hAnsi="Univers Next Pro Condensed"/>
          <w:sz w:val="22"/>
          <w:szCs w:val="22"/>
        </w:rPr>
        <w:t xml:space="preserve"> SIGNATURE D</w:t>
      </w:r>
      <w:r w:rsidR="00E44450">
        <w:rPr>
          <w:rFonts w:ascii="Univers Next Pro Condensed" w:hAnsi="Univers Next Pro Condensed"/>
          <w:sz w:val="22"/>
          <w:szCs w:val="22"/>
        </w:rPr>
        <w:t xml:space="preserve">E L’ACCORD-CADRE </w:t>
      </w:r>
      <w:r w:rsidR="00E44450" w:rsidRPr="004846F2">
        <w:rPr>
          <w:rFonts w:ascii="Univers Next Pro Condensed" w:hAnsi="Univers Next Pro Condensed"/>
          <w:sz w:val="22"/>
          <w:szCs w:val="22"/>
        </w:rPr>
        <w:t>PAR LE TITULAIRE INDIVIDUEL</w:t>
      </w:r>
      <w:bookmarkEnd w:id="52"/>
    </w:p>
    <w:p w14:paraId="55B08FFF" w14:textId="77777777" w:rsidR="00356ABF" w:rsidRPr="004846F2" w:rsidRDefault="00356ABF" w:rsidP="005A08D6">
      <w:pPr>
        <w:pStyle w:val="fcase1ertab"/>
        <w:tabs>
          <w:tab w:val="left" w:pos="426"/>
          <w:tab w:val="left" w:pos="851"/>
        </w:tabs>
        <w:ind w:left="0" w:firstLine="0"/>
        <w:rPr>
          <w:rFonts w:ascii="Univers Next Pro Condensed" w:hAnsi="Univers Next Pro Condensed" w:cs="Arial"/>
          <w:b/>
          <w:i/>
          <w:sz w:val="22"/>
          <w:szCs w:val="22"/>
        </w:rPr>
      </w:pPr>
    </w:p>
    <w:tbl>
      <w:tblPr>
        <w:tblW w:w="5000" w:type="pct"/>
        <w:tblCellMar>
          <w:left w:w="10" w:type="dxa"/>
          <w:right w:w="10" w:type="dxa"/>
        </w:tblCellMar>
        <w:tblLook w:val="04A0" w:firstRow="1" w:lastRow="0" w:firstColumn="1" w:lastColumn="0" w:noHBand="0" w:noVBand="1"/>
      </w:tblPr>
      <w:tblGrid>
        <w:gridCol w:w="3989"/>
        <w:gridCol w:w="2395"/>
        <w:gridCol w:w="2676"/>
      </w:tblGrid>
      <w:tr w:rsidR="005A08D6" w:rsidRPr="005A08D6" w14:paraId="1F00E131" w14:textId="77777777" w:rsidTr="00356ABF">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719101F9" w14:textId="77777777" w:rsidR="00356ABF" w:rsidRPr="004846F2" w:rsidRDefault="00356ABF" w:rsidP="004846F2">
            <w:pPr>
              <w:pStyle w:val="Standard"/>
              <w:tabs>
                <w:tab w:val="left" w:pos="851"/>
              </w:tabs>
              <w:spacing w:before="0"/>
              <w:contextualSpacing/>
              <w:jc w:val="center"/>
              <w:rPr>
                <w:rFonts w:ascii="Univers Next Pro Condensed" w:hAnsi="Univers Next Pro Condensed" w:cs="Arial"/>
                <w:b/>
                <w:bCs/>
                <w:sz w:val="20"/>
                <w:szCs w:val="20"/>
                <w:lang w:bidi="hi-IN"/>
              </w:rPr>
            </w:pPr>
            <w:r w:rsidRPr="004846F2">
              <w:rPr>
                <w:rFonts w:ascii="Univers Next Pro Condensed" w:hAnsi="Univers Next Pro Condensed" w:cs="Arial"/>
                <w:b/>
                <w:bCs/>
                <w:lang w:bidi="hi-IN"/>
              </w:rPr>
              <w:t>Nom, prénom et qualité</w:t>
            </w:r>
          </w:p>
          <w:p w14:paraId="6305B394" w14:textId="77777777" w:rsidR="00356ABF" w:rsidRPr="004846F2" w:rsidRDefault="00356ABF" w:rsidP="004846F2">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du signataire (*)</w:t>
            </w: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6CC713FF" w14:textId="77777777" w:rsidR="00356ABF" w:rsidRPr="004846F2" w:rsidRDefault="00356ABF" w:rsidP="004846F2">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2C5718AC" w14:textId="77777777" w:rsidR="00356ABF" w:rsidRPr="004846F2" w:rsidRDefault="00356ABF" w:rsidP="004846F2">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Signature</w:t>
            </w:r>
          </w:p>
        </w:tc>
      </w:tr>
      <w:tr w:rsidR="00356ABF" w:rsidRPr="00356ABF" w14:paraId="4CC01F3E" w14:textId="77777777" w:rsidTr="004846F2">
        <w:trPr>
          <w:trHeight w:val="1021"/>
        </w:trPr>
        <w:tc>
          <w:tcPr>
            <w:tcW w:w="2201"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4B6EAF8" w14:textId="77777777" w:rsidR="00356ABF" w:rsidRPr="004846F2" w:rsidRDefault="00356ABF" w:rsidP="004846F2">
            <w:pPr>
              <w:pStyle w:val="Standard"/>
              <w:tabs>
                <w:tab w:val="left" w:pos="851"/>
              </w:tabs>
              <w:snapToGrid w:val="0"/>
              <w:spacing w:before="0"/>
              <w:rPr>
                <w:rFonts w:ascii="Univers Next Pro Condensed" w:hAnsi="Univers Next Pro Condensed" w:cs="Arial"/>
                <w:b/>
                <w:bCs/>
                <w:lang w:bidi="hi-IN"/>
              </w:rPr>
            </w:pPr>
          </w:p>
        </w:tc>
        <w:tc>
          <w:tcPr>
            <w:tcW w:w="1322"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60FE96" w14:textId="77777777" w:rsidR="00356ABF" w:rsidRPr="004846F2" w:rsidRDefault="00356ABF" w:rsidP="004846F2">
            <w:pPr>
              <w:pStyle w:val="Standard"/>
              <w:tabs>
                <w:tab w:val="left" w:pos="851"/>
              </w:tabs>
              <w:snapToGrid w:val="0"/>
              <w:spacing w:before="0"/>
              <w:rPr>
                <w:rFonts w:ascii="Univers Next Pro Condensed" w:hAnsi="Univers Next Pro Condensed" w:cs="Arial"/>
                <w:b/>
                <w:bCs/>
                <w:lang w:bidi="hi-IN"/>
              </w:rPr>
            </w:pPr>
          </w:p>
        </w:tc>
        <w:tc>
          <w:tcPr>
            <w:tcW w:w="1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3C02B" w14:textId="77777777" w:rsidR="00356ABF" w:rsidRPr="004846F2" w:rsidRDefault="00356ABF" w:rsidP="004846F2">
            <w:pPr>
              <w:pStyle w:val="Standard"/>
              <w:tabs>
                <w:tab w:val="left" w:pos="851"/>
              </w:tabs>
              <w:snapToGrid w:val="0"/>
              <w:spacing w:before="0"/>
              <w:rPr>
                <w:rFonts w:ascii="Univers Next Pro Condensed" w:hAnsi="Univers Next Pro Condensed" w:cs="Arial"/>
                <w:b/>
                <w:bCs/>
                <w:lang w:bidi="hi-IN"/>
              </w:rPr>
            </w:pPr>
          </w:p>
        </w:tc>
      </w:tr>
    </w:tbl>
    <w:p w14:paraId="10FDB2B2" w14:textId="77777777" w:rsidR="00724C4B" w:rsidRDefault="00724C4B" w:rsidP="00356ABF">
      <w:pPr>
        <w:pStyle w:val="Standard"/>
        <w:tabs>
          <w:tab w:val="left" w:pos="851"/>
        </w:tabs>
        <w:spacing w:before="0"/>
        <w:rPr>
          <w:rFonts w:ascii="Univers Next Pro Condensed" w:hAnsi="Univers Next Pro Condensed" w:cs="Arial"/>
          <w:sz w:val="18"/>
          <w:szCs w:val="18"/>
        </w:rPr>
      </w:pPr>
    </w:p>
    <w:p w14:paraId="017B5D7A" w14:textId="224A21C1" w:rsidR="00356ABF" w:rsidRPr="004846F2" w:rsidRDefault="00356ABF" w:rsidP="004846F2">
      <w:pPr>
        <w:pStyle w:val="Standard"/>
        <w:tabs>
          <w:tab w:val="left" w:pos="851"/>
        </w:tabs>
        <w:spacing w:before="0"/>
        <w:rPr>
          <w:rFonts w:ascii="Univers Next Pro Condensed" w:hAnsi="Univers Next Pro Condensed" w:cs="Arial"/>
          <w:kern w:val="3"/>
          <w:sz w:val="18"/>
          <w:szCs w:val="18"/>
          <w:lang w:eastAsia="zh-CN"/>
        </w:rPr>
      </w:pPr>
      <w:r w:rsidRPr="004846F2">
        <w:rPr>
          <w:rFonts w:ascii="Univers Next Pro Condensed" w:hAnsi="Univers Next Pro Condensed" w:cs="Arial"/>
          <w:sz w:val="18"/>
          <w:szCs w:val="18"/>
        </w:rPr>
        <w:t>(*) Le signataire doit avoir le pouvoir d’engager la personne qu’il représente.</w:t>
      </w:r>
    </w:p>
    <w:p w14:paraId="74BDBD86" w14:textId="77777777" w:rsidR="00356ABF" w:rsidRPr="004846F2" w:rsidRDefault="00356ABF" w:rsidP="005A08D6">
      <w:pPr>
        <w:pStyle w:val="fcase1ertab"/>
        <w:tabs>
          <w:tab w:val="left" w:pos="426"/>
          <w:tab w:val="left" w:pos="851"/>
        </w:tabs>
        <w:ind w:left="0" w:firstLine="0"/>
        <w:rPr>
          <w:rFonts w:ascii="Univers Next Pro Condensed" w:hAnsi="Univers Next Pro Condensed" w:cs="Arial"/>
          <w:b/>
          <w:sz w:val="22"/>
          <w:szCs w:val="22"/>
        </w:rPr>
      </w:pPr>
    </w:p>
    <w:p w14:paraId="2E1CC454" w14:textId="4591C62F" w:rsidR="00356ABF" w:rsidRPr="000A06D5" w:rsidRDefault="00293903" w:rsidP="000A06D5">
      <w:pPr>
        <w:pStyle w:val="Titre3"/>
        <w:spacing w:before="0" w:after="0"/>
        <w:jc w:val="both"/>
        <w:rPr>
          <w:rFonts w:ascii="Univers Next Pro Condensed" w:hAnsi="Univers Next Pro Condensed"/>
          <w:sz w:val="22"/>
          <w:szCs w:val="22"/>
        </w:rPr>
      </w:pPr>
      <w:bookmarkStart w:id="54" w:name="_Toc224581569"/>
      <w:r w:rsidRPr="0066585E">
        <w:rPr>
          <w:rFonts w:ascii="Univers Next Pro Condensed" w:hAnsi="Univers Next Pro Condensed"/>
          <w:color w:val="FF0000"/>
          <w:sz w:val="32"/>
          <w:szCs w:val="22"/>
        </w:rPr>
        <w:sym w:font="Wingdings" w:char="F046"/>
      </w:r>
      <w:r w:rsidR="00E44450">
        <w:rPr>
          <w:rFonts w:ascii="Univers Next Pro Condensed" w:hAnsi="Univers Next Pro Condensed"/>
          <w:sz w:val="22"/>
          <w:szCs w:val="22"/>
        </w:rPr>
        <w:t>4.</w:t>
      </w:r>
      <w:r w:rsidR="00E44450" w:rsidRPr="004846F2">
        <w:rPr>
          <w:rFonts w:ascii="Univers Next Pro Condensed" w:hAnsi="Univers Next Pro Condensed"/>
          <w:sz w:val="22"/>
          <w:szCs w:val="22"/>
        </w:rPr>
        <w:t xml:space="preserve">2 SIGNATURE </w:t>
      </w:r>
      <w:r w:rsidR="00E44450">
        <w:rPr>
          <w:rFonts w:ascii="Univers Next Pro Condensed" w:hAnsi="Univers Next Pro Condensed"/>
          <w:sz w:val="22"/>
          <w:szCs w:val="22"/>
        </w:rPr>
        <w:t>DE L’ACCORD-CADRE</w:t>
      </w:r>
      <w:r w:rsidR="00E44450" w:rsidRPr="004846F2">
        <w:rPr>
          <w:rFonts w:ascii="Univers Next Pro Condensed" w:hAnsi="Univers Next Pro Condensed"/>
          <w:sz w:val="22"/>
          <w:szCs w:val="22"/>
        </w:rPr>
        <w:t xml:space="preserve"> EN CAS DE GROUPEMENT</w:t>
      </w:r>
      <w:bookmarkEnd w:id="54"/>
    </w:p>
    <w:p w14:paraId="1189EF18" w14:textId="77777777" w:rsidR="00356ABF" w:rsidRDefault="00356ABF" w:rsidP="00356ABF">
      <w:pPr>
        <w:pStyle w:val="Standard"/>
        <w:tabs>
          <w:tab w:val="left" w:pos="1749"/>
        </w:tabs>
        <w:spacing w:before="0"/>
        <w:rPr>
          <w:rFonts w:ascii="Univers Next Pro Condensed" w:hAnsi="Univers Next Pro Condensed" w:cs="Arial"/>
        </w:rPr>
      </w:pPr>
    </w:p>
    <w:p w14:paraId="65989BDE" w14:textId="4A0DE152" w:rsidR="00356ABF" w:rsidRPr="004846F2" w:rsidRDefault="00356ABF" w:rsidP="004846F2">
      <w:pPr>
        <w:pStyle w:val="Standard"/>
        <w:tabs>
          <w:tab w:val="left" w:pos="1749"/>
        </w:tabs>
        <w:spacing w:before="0"/>
        <w:rPr>
          <w:rFonts w:ascii="Univers Next Pro Condensed" w:hAnsi="Univers Next Pro Condensed" w:cs="Univers, Arial"/>
        </w:rPr>
      </w:pPr>
      <w:r w:rsidRPr="004846F2">
        <w:rPr>
          <w:rFonts w:ascii="Univers Next Pro Condensed" w:hAnsi="Univers Next Pro Condensed" w:cs="Arial"/>
        </w:rPr>
        <w:t xml:space="preserve">Les membres du groupement d’opérateurs économiques désignent le mandataire suivant </w:t>
      </w:r>
      <w:r w:rsidRPr="004846F2">
        <w:rPr>
          <w:rFonts w:ascii="Univers Next Pro Condensed" w:hAnsi="Univers Next Pro Condensed" w:cs="Arial"/>
          <w:i/>
          <w:sz w:val="18"/>
          <w:szCs w:val="18"/>
        </w:rPr>
        <w:t>(</w:t>
      </w:r>
      <w:hyperlink r:id="rId12" w:history="1">
        <w:r w:rsidRPr="004846F2">
          <w:rPr>
            <w:rStyle w:val="Internetlink"/>
            <w:rFonts w:ascii="Univers Next Pro Condensed" w:hAnsi="Univers Next Pro Condensed" w:cs="Arial"/>
            <w:i/>
            <w:sz w:val="18"/>
            <w:szCs w:val="18"/>
            <w:u w:val="none"/>
          </w:rPr>
          <w:t>article R. 2142-23</w:t>
        </w:r>
      </w:hyperlink>
      <w:r w:rsidRPr="004846F2">
        <w:rPr>
          <w:rFonts w:ascii="Univers Next Pro Condensed" w:hAnsi="Univers Next Pro Condensed" w:cs="Arial"/>
          <w:i/>
          <w:sz w:val="18"/>
          <w:szCs w:val="18"/>
        </w:rPr>
        <w:t xml:space="preserve"> ou </w:t>
      </w:r>
      <w:hyperlink r:id="rId13" w:history="1">
        <w:r w:rsidRPr="004846F2">
          <w:rPr>
            <w:rStyle w:val="Internetlink"/>
            <w:rFonts w:ascii="Univers Next Pro Condensed" w:hAnsi="Univers Next Pro Condensed" w:cs="Arial"/>
            <w:i/>
            <w:sz w:val="18"/>
            <w:szCs w:val="18"/>
            <w:u w:val="none"/>
          </w:rPr>
          <w:t>article R. 2342-12</w:t>
        </w:r>
      </w:hyperlink>
      <w:r w:rsidRPr="004846F2">
        <w:rPr>
          <w:rFonts w:ascii="Univers Next Pro Condensed" w:hAnsi="Univers Next Pro Condensed" w:cs="Arial"/>
          <w:i/>
          <w:sz w:val="18"/>
          <w:szCs w:val="18"/>
        </w:rPr>
        <w:t xml:space="preserve"> du code de la commande publique)</w:t>
      </w:r>
      <w:r w:rsidRPr="004846F2">
        <w:rPr>
          <w:rFonts w:ascii="Univers Next Pro Condensed" w:hAnsi="Univers Next Pro Condensed" w:cs="Arial"/>
          <w:i/>
        </w:rPr>
        <w:t> </w:t>
      </w:r>
      <w:r w:rsidRPr="004846F2">
        <w:rPr>
          <w:rFonts w:ascii="Univers Next Pro Condensed" w:hAnsi="Univers Next Pro Condensed" w:cs="Arial"/>
        </w:rPr>
        <w:t>:</w:t>
      </w:r>
    </w:p>
    <w:p w14:paraId="2AA08F82" w14:textId="640B8BB5" w:rsidR="00356ABF" w:rsidRPr="004846F2" w:rsidRDefault="005A08D6" w:rsidP="004846F2">
      <w:pPr>
        <w:pStyle w:val="Standard"/>
        <w:tabs>
          <w:tab w:val="left" w:pos="851"/>
        </w:tabs>
        <w:spacing w:before="0"/>
        <w:rPr>
          <w:rFonts w:ascii="Univers Next Pro Condensed" w:hAnsi="Univers Next Pro Condensed" w:cs="Arial"/>
          <w:i/>
        </w:rPr>
      </w:pPr>
      <w:r>
        <w:rPr>
          <w:rFonts w:ascii="Univers Next Pro Condensed" w:hAnsi="Univers Next Pro Condensed" w:cs="Arial"/>
          <w:i/>
        </w:rPr>
        <w:t>……………………………………………………………………………………………………………</w:t>
      </w:r>
    </w:p>
    <w:p w14:paraId="70C29760" w14:textId="77777777" w:rsidR="00356ABF" w:rsidRPr="004846F2" w:rsidRDefault="00356ABF" w:rsidP="004846F2">
      <w:pPr>
        <w:pStyle w:val="Standard"/>
        <w:tabs>
          <w:tab w:val="left" w:pos="851"/>
        </w:tabs>
        <w:spacing w:before="0"/>
        <w:rPr>
          <w:rFonts w:ascii="Univers Next Pro Condensed" w:hAnsi="Univers Next Pro Condensed" w:cs="Arial"/>
        </w:rPr>
      </w:pPr>
    </w:p>
    <w:p w14:paraId="7436432B" w14:textId="77777777" w:rsidR="00356ABF" w:rsidRPr="004846F2" w:rsidRDefault="00356ABF" w:rsidP="005A08D6">
      <w:pPr>
        <w:pStyle w:val="fcase1ertab"/>
        <w:tabs>
          <w:tab w:val="left" w:pos="426"/>
          <w:tab w:val="left" w:pos="851"/>
        </w:tabs>
        <w:ind w:left="0" w:firstLine="0"/>
        <w:rPr>
          <w:rFonts w:ascii="Univers Next Pro Condensed" w:hAnsi="Univers Next Pro Condensed" w:cs="Arial"/>
          <w:sz w:val="22"/>
          <w:szCs w:val="22"/>
        </w:rPr>
      </w:pPr>
      <w:r w:rsidRPr="004846F2">
        <w:rPr>
          <w:rFonts w:ascii="Univers Next Pro Condensed" w:hAnsi="Univers Next Pro Condensed" w:cs="Arial"/>
          <w:sz w:val="22"/>
          <w:szCs w:val="22"/>
        </w:rPr>
        <w:t>En cas de groupement conjoint, le mandataire du groupement est :</w:t>
      </w:r>
    </w:p>
    <w:p w14:paraId="285357BD" w14:textId="5CCF7A94" w:rsidR="005A08D6" w:rsidRDefault="004A6610" w:rsidP="005A08D6">
      <w:pPr>
        <w:pStyle w:val="fcase1ertab"/>
        <w:tabs>
          <w:tab w:val="left" w:pos="851"/>
        </w:tabs>
        <w:ind w:left="0" w:firstLine="851"/>
        <w:rPr>
          <w:rFonts w:ascii="Univers Next Pro Condensed" w:hAnsi="Univers Next Pro Condensed" w:cs="Arial"/>
          <w:sz w:val="22"/>
          <w:szCs w:val="22"/>
        </w:rPr>
      </w:pPr>
      <w:sdt>
        <w:sdtPr>
          <w:rPr>
            <w:rFonts w:ascii="Univers Next Pro Condensed" w:hAnsi="Univers Next Pro Condensed"/>
            <w:sz w:val="22"/>
            <w:szCs w:val="22"/>
          </w:rPr>
          <w:id w:val="-83841573"/>
          <w14:checkbox>
            <w14:checked w14:val="0"/>
            <w14:checkedState w14:val="2612" w14:font="MS Gothic"/>
            <w14:uncheckedState w14:val="2610" w14:font="MS Gothic"/>
          </w14:checkbox>
        </w:sdtPr>
        <w:sdtEndPr/>
        <w:sdtContent>
          <w:r w:rsidR="005A08D6">
            <w:rPr>
              <w:rFonts w:ascii="MS Gothic" w:eastAsia="MS Gothic" w:hAnsi="MS Gothic" w:hint="eastAsia"/>
              <w:sz w:val="22"/>
              <w:szCs w:val="22"/>
            </w:rPr>
            <w:t>☐</w:t>
          </w:r>
        </w:sdtContent>
      </w:sdt>
      <w:r w:rsidR="005A08D6" w:rsidRPr="005F2A35">
        <w:rPr>
          <w:rFonts w:ascii="Univers Next Pro Condensed" w:hAnsi="Univers Next Pro Condensed"/>
          <w:sz w:val="22"/>
          <w:szCs w:val="22"/>
        </w:rPr>
        <w:t xml:space="preserve"> </w:t>
      </w:r>
      <w:r w:rsidR="005A08D6" w:rsidRPr="005F2A35">
        <w:rPr>
          <w:rFonts w:ascii="Univers Next Pro Condensed" w:hAnsi="Univers Next Pro Condensed" w:cs="Arial"/>
          <w:sz w:val="22"/>
          <w:szCs w:val="22"/>
        </w:rPr>
        <w:t>conjoint</w:t>
      </w:r>
      <w:r w:rsidR="005A08D6" w:rsidRPr="005F2A35">
        <w:rPr>
          <w:rFonts w:ascii="Univers Next Pro Condensed" w:hAnsi="Univers Next Pro Condensed" w:cs="Arial"/>
          <w:sz w:val="22"/>
          <w:szCs w:val="22"/>
        </w:rPr>
        <w:tab/>
      </w:r>
      <w:r w:rsidR="005A08D6" w:rsidRPr="005F2A35">
        <w:rPr>
          <w:rFonts w:ascii="Univers Next Pro Condensed" w:hAnsi="Univers Next Pro Condensed" w:cs="Arial"/>
          <w:sz w:val="22"/>
          <w:szCs w:val="22"/>
        </w:rPr>
        <w:tab/>
        <w:t>OU</w:t>
      </w:r>
      <w:r w:rsidR="005A08D6" w:rsidRPr="005F2A35">
        <w:rPr>
          <w:rFonts w:ascii="Univers Next Pro Condensed" w:hAnsi="Univers Next Pro Condensed" w:cs="Arial"/>
          <w:sz w:val="22"/>
          <w:szCs w:val="22"/>
        </w:rPr>
        <w:tab/>
      </w:r>
      <w:r w:rsidR="005A08D6" w:rsidRPr="005F2A35">
        <w:rPr>
          <w:rFonts w:ascii="Univers Next Pro Condensed" w:hAnsi="Univers Next Pro Condensed" w:cs="Arial"/>
          <w:sz w:val="22"/>
          <w:szCs w:val="22"/>
        </w:rPr>
        <w:tab/>
      </w:r>
      <w:sdt>
        <w:sdtPr>
          <w:rPr>
            <w:rFonts w:ascii="Univers Next Pro Condensed" w:hAnsi="Univers Next Pro Condensed" w:cs="Arial"/>
            <w:sz w:val="22"/>
            <w:szCs w:val="22"/>
          </w:rPr>
          <w:id w:val="65311705"/>
          <w14:checkbox>
            <w14:checked w14:val="0"/>
            <w14:checkedState w14:val="2612" w14:font="MS Gothic"/>
            <w14:uncheckedState w14:val="2610" w14:font="MS Gothic"/>
          </w14:checkbox>
        </w:sdtPr>
        <w:sdtEndPr/>
        <w:sdtContent>
          <w:r w:rsidR="005A08D6">
            <w:rPr>
              <w:rFonts w:ascii="MS Gothic" w:eastAsia="MS Gothic" w:hAnsi="MS Gothic" w:cs="Arial" w:hint="eastAsia"/>
              <w:sz w:val="22"/>
              <w:szCs w:val="22"/>
            </w:rPr>
            <w:t>☐</w:t>
          </w:r>
        </w:sdtContent>
      </w:sdt>
      <w:r w:rsidR="005A08D6" w:rsidRPr="005F2A35">
        <w:rPr>
          <w:rFonts w:ascii="Univers Next Pro Condensed" w:hAnsi="Univers Next Pro Condensed"/>
          <w:sz w:val="22"/>
          <w:szCs w:val="22"/>
        </w:rPr>
        <w:t xml:space="preserve"> </w:t>
      </w:r>
      <w:r w:rsidR="005A08D6" w:rsidRPr="005F2A35">
        <w:rPr>
          <w:rFonts w:ascii="Univers Next Pro Condensed" w:hAnsi="Univers Next Pro Condensed" w:cs="Arial"/>
          <w:sz w:val="22"/>
          <w:szCs w:val="22"/>
        </w:rPr>
        <w:t>solidaire</w:t>
      </w:r>
    </w:p>
    <w:p w14:paraId="64C6A98A" w14:textId="77777777" w:rsidR="00356ABF" w:rsidRPr="004846F2" w:rsidRDefault="00356ABF" w:rsidP="004846F2">
      <w:pPr>
        <w:pStyle w:val="Standard"/>
        <w:tabs>
          <w:tab w:val="left" w:pos="851"/>
        </w:tabs>
        <w:spacing w:before="0"/>
        <w:rPr>
          <w:rFonts w:ascii="Univers Next Pro Condensed" w:hAnsi="Univers Next Pro Condensed" w:cs="Arial"/>
        </w:rPr>
      </w:pPr>
    </w:p>
    <w:p w14:paraId="53D90ABB" w14:textId="0F91DD4D" w:rsidR="00356ABF" w:rsidRPr="004846F2" w:rsidRDefault="00356ABF" w:rsidP="005A08D6">
      <w:pPr>
        <w:pStyle w:val="fcasegauche"/>
        <w:tabs>
          <w:tab w:val="left" w:pos="426"/>
          <w:tab w:val="left" w:pos="851"/>
        </w:tabs>
        <w:spacing w:after="0"/>
        <w:ind w:left="0" w:firstLine="0"/>
        <w:jc w:val="left"/>
        <w:rPr>
          <w:rFonts w:ascii="Univers Next Pro Condensed" w:hAnsi="Univers Next Pro Condensed"/>
          <w:sz w:val="22"/>
          <w:szCs w:val="22"/>
        </w:rPr>
      </w:pPr>
      <w:r w:rsidRPr="004846F2">
        <w:rPr>
          <w:rFonts w:ascii="Univers Next Pro Condensed" w:hAnsi="Univers Next Pro Condensed" w:cs="Arial"/>
          <w:sz w:val="22"/>
          <w:szCs w:val="22"/>
        </w:rPr>
        <w:t>Les membres du groupement ont donné mandat au mandataire, qui signe le présent acte d’engagement :</w:t>
      </w:r>
    </w:p>
    <w:p w14:paraId="084E2656" w14:textId="21587E7B" w:rsidR="00356ABF" w:rsidRPr="004846F2" w:rsidRDefault="004A6610" w:rsidP="004846F2">
      <w:pPr>
        <w:pStyle w:val="Standard"/>
        <w:spacing w:before="0"/>
        <w:ind w:left="708"/>
        <w:rPr>
          <w:rFonts w:ascii="Univers Next Pro Condensed" w:hAnsi="Univers Next Pro Condensed" w:cs="Univers, Arial"/>
        </w:rPr>
      </w:pPr>
      <w:sdt>
        <w:sdtPr>
          <w:rPr>
            <w:rFonts w:ascii="Univers Next Pro Condensed" w:hAnsi="Univers Next Pro Condensed" w:cs="Arial"/>
          </w:rPr>
          <w:id w:val="151639569"/>
          <w14:checkbox>
            <w14:checked w14:val="0"/>
            <w14:checkedState w14:val="2612" w14:font="MS Gothic"/>
            <w14:uncheckedState w14:val="2610" w14:font="MS Gothic"/>
          </w14:checkbox>
        </w:sdtPr>
        <w:sdtEndPr/>
        <w:sdtContent>
          <w:r w:rsidR="005A08D6">
            <w:rPr>
              <w:rFonts w:ascii="MS Gothic" w:eastAsia="MS Gothic" w:hAnsi="MS Gothic" w:cs="Arial" w:hint="eastAsia"/>
            </w:rPr>
            <w:t>☐</w:t>
          </w:r>
        </w:sdtContent>
      </w:sdt>
      <w:r w:rsidR="005A08D6">
        <w:rPr>
          <w:rFonts w:ascii="Univers Next Pro Condensed" w:hAnsi="Univers Next Pro Condensed" w:cs="Arial"/>
        </w:rPr>
        <w:t xml:space="preserve"> </w:t>
      </w:r>
      <w:r w:rsidR="00356ABF" w:rsidRPr="004846F2">
        <w:rPr>
          <w:rFonts w:ascii="Univers Next Pro Condensed" w:hAnsi="Univers Next Pro Condensed" w:cs="Arial"/>
        </w:rPr>
        <w:t>pour signer le présent acte d’engagement en leur nom et pour leur compte, pour les représenter vis-à-vis de l’acheteur et pour coordonner l’ensemble des prestations ;</w:t>
      </w:r>
      <w:r w:rsidR="00356ABF" w:rsidRPr="004846F2">
        <w:rPr>
          <w:rFonts w:ascii="Univers Next Pro Condensed" w:hAnsi="Univers Next Pro Condensed" w:cs="Arial"/>
          <w:i/>
        </w:rPr>
        <w:tab/>
      </w:r>
    </w:p>
    <w:p w14:paraId="263ED99A" w14:textId="66EA508B" w:rsidR="005A08D6" w:rsidRDefault="004A6610" w:rsidP="004846F2">
      <w:pPr>
        <w:pStyle w:val="Standard"/>
        <w:tabs>
          <w:tab w:val="left" w:pos="2552"/>
        </w:tabs>
        <w:spacing w:before="0"/>
        <w:ind w:left="708"/>
        <w:rPr>
          <w:rFonts w:ascii="Univers Next Pro Condensed" w:hAnsi="Univers Next Pro Condensed" w:cs="Univers, Arial"/>
        </w:rPr>
      </w:pPr>
      <w:sdt>
        <w:sdtPr>
          <w:rPr>
            <w:rFonts w:ascii="Univers Next Pro Condensed" w:hAnsi="Univers Next Pro Condensed" w:cs="Arial"/>
          </w:rPr>
          <w:id w:val="-1423187808"/>
          <w14:checkbox>
            <w14:checked w14:val="0"/>
            <w14:checkedState w14:val="2612" w14:font="MS Gothic"/>
            <w14:uncheckedState w14:val="2610" w14:font="MS Gothic"/>
          </w14:checkbox>
        </w:sdtPr>
        <w:sdtEndPr/>
        <w:sdtContent>
          <w:r w:rsidR="005A08D6">
            <w:rPr>
              <w:rFonts w:ascii="MS Gothic" w:eastAsia="MS Gothic" w:hAnsi="MS Gothic" w:cs="Arial" w:hint="eastAsia"/>
            </w:rPr>
            <w:t>☐</w:t>
          </w:r>
        </w:sdtContent>
      </w:sdt>
      <w:r w:rsidR="005A08D6">
        <w:rPr>
          <w:rFonts w:ascii="Univers Next Pro Condensed" w:hAnsi="Univers Next Pro Condensed" w:cs="Arial"/>
        </w:rPr>
        <w:t xml:space="preserve"> </w:t>
      </w:r>
      <w:r w:rsidR="00356ABF" w:rsidRPr="004846F2">
        <w:rPr>
          <w:rFonts w:ascii="Univers Next Pro Condensed" w:hAnsi="Univers Next Pro Condensed" w:cs="Arial"/>
        </w:rPr>
        <w:t>pour signer, en leur nom et pour leur compte, les modifications ultérieures du marché public ou de l’accord-cadre ;</w:t>
      </w:r>
    </w:p>
    <w:p w14:paraId="05DDC74D" w14:textId="229916CD" w:rsidR="00356ABF" w:rsidRPr="004846F2" w:rsidRDefault="004A6610" w:rsidP="004846F2">
      <w:pPr>
        <w:pStyle w:val="Standard"/>
        <w:tabs>
          <w:tab w:val="left" w:pos="0"/>
        </w:tabs>
        <w:spacing w:before="0"/>
        <w:ind w:left="708"/>
        <w:rPr>
          <w:rFonts w:ascii="Univers Next Pro Condensed" w:hAnsi="Univers Next Pro Condensed" w:cs="Univers, Arial"/>
        </w:rPr>
      </w:pPr>
      <w:sdt>
        <w:sdtPr>
          <w:rPr>
            <w:rFonts w:ascii="Univers Next Pro Condensed" w:hAnsi="Univers Next Pro Condensed" w:cs="Arial"/>
          </w:rPr>
          <w:id w:val="1940723287"/>
          <w14:checkbox>
            <w14:checked w14:val="0"/>
            <w14:checkedState w14:val="2612" w14:font="MS Gothic"/>
            <w14:uncheckedState w14:val="2610" w14:font="MS Gothic"/>
          </w14:checkbox>
        </w:sdtPr>
        <w:sdtEndPr/>
        <w:sdtContent>
          <w:r w:rsidR="005A08D6">
            <w:rPr>
              <w:rFonts w:ascii="MS Gothic" w:eastAsia="MS Gothic" w:hAnsi="MS Gothic" w:cs="Arial" w:hint="eastAsia"/>
            </w:rPr>
            <w:t>☐</w:t>
          </w:r>
        </w:sdtContent>
      </w:sdt>
      <w:r w:rsidR="005A08D6">
        <w:rPr>
          <w:rFonts w:ascii="Univers Next Pro Condensed" w:hAnsi="Univers Next Pro Condensed" w:cs="Arial"/>
        </w:rPr>
        <w:t xml:space="preserve"> </w:t>
      </w:r>
      <w:r w:rsidR="00356ABF" w:rsidRPr="004846F2">
        <w:rPr>
          <w:rFonts w:ascii="Univers Next Pro Condensed" w:hAnsi="Univers Next Pro Condensed" w:cs="Arial"/>
        </w:rPr>
        <w:t>ont donné mandat au mandataire dans les conditions définies par les pouvoirs joints en annexe.</w:t>
      </w:r>
    </w:p>
    <w:p w14:paraId="5C5CB191" w14:textId="77777777" w:rsidR="00356ABF" w:rsidRPr="004846F2" w:rsidRDefault="00356ABF" w:rsidP="004846F2">
      <w:pPr>
        <w:pStyle w:val="Standard"/>
        <w:tabs>
          <w:tab w:val="left" w:pos="851"/>
        </w:tabs>
        <w:spacing w:before="0"/>
        <w:rPr>
          <w:rFonts w:ascii="Univers Next Pro Condensed" w:hAnsi="Univers Next Pro Condensed" w:cs="Arial"/>
          <w:i/>
        </w:rPr>
      </w:pPr>
    </w:p>
    <w:p w14:paraId="6B14FEE2" w14:textId="61BE6AA3" w:rsidR="00356ABF" w:rsidRPr="004846F2" w:rsidRDefault="00356ABF" w:rsidP="004846F2">
      <w:pPr>
        <w:pStyle w:val="Standard"/>
        <w:tabs>
          <w:tab w:val="left" w:pos="851"/>
        </w:tabs>
        <w:spacing w:before="0"/>
        <w:rPr>
          <w:rFonts w:ascii="Univers Next Pro Condensed" w:hAnsi="Univers Next Pro Condensed" w:cs="Univers, Arial"/>
        </w:rPr>
      </w:pPr>
      <w:r w:rsidRPr="004846F2">
        <w:rPr>
          <w:rFonts w:ascii="Univers Next Pro Condensed" w:hAnsi="Univers Next Pro Condensed" w:cs="Arial"/>
        </w:rPr>
        <w:t>Les membres du groupement, qui signent le présent acte d’engagement :</w:t>
      </w:r>
    </w:p>
    <w:p w14:paraId="5105DEAB" w14:textId="77777777" w:rsidR="005A08D6" w:rsidRDefault="004A6610" w:rsidP="005A08D6">
      <w:pPr>
        <w:pStyle w:val="fcase1ertab"/>
        <w:tabs>
          <w:tab w:val="left" w:pos="851"/>
        </w:tabs>
        <w:ind w:left="708" w:firstLine="0"/>
        <w:rPr>
          <w:rFonts w:ascii="Univers Next Pro Condensed" w:hAnsi="Univers Next Pro Condensed"/>
          <w:sz w:val="22"/>
          <w:szCs w:val="22"/>
        </w:rPr>
      </w:pPr>
      <w:sdt>
        <w:sdtPr>
          <w:rPr>
            <w:rFonts w:ascii="Univers Next Pro Condensed" w:hAnsi="Univers Next Pro Condensed"/>
            <w:sz w:val="22"/>
            <w:szCs w:val="22"/>
          </w:rPr>
          <w:id w:val="-1475665979"/>
          <w14:checkbox>
            <w14:checked w14:val="0"/>
            <w14:checkedState w14:val="2612" w14:font="MS Gothic"/>
            <w14:uncheckedState w14:val="2610" w14:font="MS Gothic"/>
          </w14:checkbox>
        </w:sdtPr>
        <w:sdtEndPr/>
        <w:sdtContent>
          <w:r w:rsidR="005A08D6">
            <w:rPr>
              <w:rFonts w:ascii="MS Gothic" w:eastAsia="MS Gothic" w:hAnsi="MS Gothic" w:hint="eastAsia"/>
              <w:sz w:val="22"/>
              <w:szCs w:val="22"/>
            </w:rPr>
            <w:t>☐</w:t>
          </w:r>
        </w:sdtContent>
      </w:sdt>
      <w:r w:rsidR="005A08D6">
        <w:rPr>
          <w:rFonts w:ascii="Univers Next Pro Condensed" w:hAnsi="Univers Next Pro Condensed"/>
          <w:sz w:val="22"/>
          <w:szCs w:val="22"/>
        </w:rPr>
        <w:t xml:space="preserve"> </w:t>
      </w:r>
      <w:r w:rsidR="00356ABF" w:rsidRPr="004846F2">
        <w:rPr>
          <w:rFonts w:ascii="Univers Next Pro Condensed" w:hAnsi="Univers Next Pro Condensed"/>
          <w:sz w:val="22"/>
          <w:szCs w:val="22"/>
        </w:rPr>
        <w:t>donnent mandat au mandataire, qui l’accepte, pour les représenter vis-à-vis de l’acheteur et pour coordonner l’ensemble des prestations ;</w:t>
      </w:r>
    </w:p>
    <w:p w14:paraId="59E0D2C2" w14:textId="77777777" w:rsidR="005A08D6" w:rsidRDefault="004A6610" w:rsidP="005A08D6">
      <w:pPr>
        <w:pStyle w:val="fcase1ertab"/>
        <w:tabs>
          <w:tab w:val="left" w:pos="851"/>
        </w:tabs>
        <w:ind w:left="708" w:firstLine="0"/>
        <w:rPr>
          <w:rFonts w:ascii="Univers Next Pro Condensed" w:hAnsi="Univers Next Pro Condensed"/>
          <w:sz w:val="22"/>
          <w:szCs w:val="22"/>
        </w:rPr>
      </w:pPr>
      <w:sdt>
        <w:sdtPr>
          <w:rPr>
            <w:rFonts w:ascii="Univers Next Pro Condensed" w:hAnsi="Univers Next Pro Condensed"/>
            <w:sz w:val="22"/>
            <w:szCs w:val="22"/>
          </w:rPr>
          <w:id w:val="1970477407"/>
          <w14:checkbox>
            <w14:checked w14:val="0"/>
            <w14:checkedState w14:val="2612" w14:font="MS Gothic"/>
            <w14:uncheckedState w14:val="2610" w14:font="MS Gothic"/>
          </w14:checkbox>
        </w:sdtPr>
        <w:sdtEndPr/>
        <w:sdtContent>
          <w:r w:rsidR="005A08D6">
            <w:rPr>
              <w:rFonts w:ascii="MS Gothic" w:eastAsia="MS Gothic" w:hAnsi="MS Gothic" w:hint="eastAsia"/>
              <w:sz w:val="22"/>
              <w:szCs w:val="22"/>
            </w:rPr>
            <w:t>☐</w:t>
          </w:r>
        </w:sdtContent>
      </w:sdt>
      <w:r w:rsidR="005A08D6">
        <w:rPr>
          <w:rFonts w:ascii="Univers Next Pro Condensed" w:hAnsi="Univers Next Pro Condensed"/>
          <w:sz w:val="22"/>
          <w:szCs w:val="22"/>
        </w:rPr>
        <w:t xml:space="preserve"> </w:t>
      </w:r>
      <w:r w:rsidR="00356ABF" w:rsidRPr="004846F2">
        <w:rPr>
          <w:rFonts w:ascii="Univers Next Pro Condensed" w:hAnsi="Univers Next Pro Condensed"/>
          <w:sz w:val="22"/>
          <w:szCs w:val="22"/>
        </w:rPr>
        <w:t>donnent mandat au mandataire, qui l’accepte, pour signer, en leur nom et pour leur compte, les modifications ultérieures du marché ou de l’accord-cadre ;</w:t>
      </w:r>
    </w:p>
    <w:p w14:paraId="0DEF216B" w14:textId="723896BB" w:rsidR="00F234D5" w:rsidRDefault="004A6610">
      <w:pPr>
        <w:pStyle w:val="fcase1ertab"/>
        <w:tabs>
          <w:tab w:val="left" w:pos="851"/>
        </w:tabs>
        <w:ind w:left="708" w:firstLine="0"/>
        <w:rPr>
          <w:rFonts w:ascii="Univers Next Pro Condensed" w:hAnsi="Univers Next Pro Condensed" w:cs="Arial"/>
          <w:sz w:val="22"/>
          <w:szCs w:val="22"/>
        </w:rPr>
      </w:pPr>
      <w:sdt>
        <w:sdtPr>
          <w:rPr>
            <w:rFonts w:ascii="Univers Next Pro Condensed" w:hAnsi="Univers Next Pro Condensed" w:cs="Arial"/>
            <w:sz w:val="22"/>
            <w:szCs w:val="22"/>
          </w:rPr>
          <w:id w:val="-1579901676"/>
          <w14:checkbox>
            <w14:checked w14:val="0"/>
            <w14:checkedState w14:val="2612" w14:font="MS Gothic"/>
            <w14:uncheckedState w14:val="2610" w14:font="MS Gothic"/>
          </w14:checkbox>
        </w:sdtPr>
        <w:sdtEndPr/>
        <w:sdtContent>
          <w:r w:rsidR="005A08D6">
            <w:rPr>
              <w:rFonts w:ascii="MS Gothic" w:eastAsia="MS Gothic" w:hAnsi="MS Gothic" w:cs="Arial" w:hint="eastAsia"/>
              <w:sz w:val="22"/>
              <w:szCs w:val="22"/>
            </w:rPr>
            <w:t>☐</w:t>
          </w:r>
        </w:sdtContent>
      </w:sdt>
      <w:r w:rsidR="005A08D6">
        <w:rPr>
          <w:rFonts w:ascii="Univers Next Pro Condensed" w:hAnsi="Univers Next Pro Condensed" w:cs="Arial"/>
          <w:sz w:val="22"/>
          <w:szCs w:val="22"/>
        </w:rPr>
        <w:t xml:space="preserve"> </w:t>
      </w:r>
      <w:r w:rsidR="00356ABF" w:rsidRPr="004846F2">
        <w:rPr>
          <w:rFonts w:ascii="Univers Next Pro Condensed" w:hAnsi="Univers Next Pro Condensed" w:cs="Arial"/>
          <w:sz w:val="22"/>
          <w:szCs w:val="22"/>
        </w:rPr>
        <w:t>donnent mandat au mandataire dans les conditions définies ci-dessous :</w:t>
      </w:r>
    </w:p>
    <w:tbl>
      <w:tblPr>
        <w:tblpPr w:leftFromText="141" w:rightFromText="141" w:vertAnchor="text" w:horzAnchor="margin" w:tblpY="68"/>
        <w:tblW w:w="5000" w:type="pct"/>
        <w:tblCellMar>
          <w:left w:w="10" w:type="dxa"/>
          <w:right w:w="10" w:type="dxa"/>
        </w:tblCellMar>
        <w:tblLook w:val="04A0" w:firstRow="1" w:lastRow="0" w:firstColumn="1" w:lastColumn="0" w:noHBand="0" w:noVBand="1"/>
      </w:tblPr>
      <w:tblGrid>
        <w:gridCol w:w="3989"/>
        <w:gridCol w:w="2395"/>
        <w:gridCol w:w="2676"/>
      </w:tblGrid>
      <w:tr w:rsidR="00F234D5" w:rsidRPr="005A08D6" w14:paraId="0F14AB08" w14:textId="77777777" w:rsidTr="00B400CD">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5A249195" w14:textId="77777777" w:rsidR="00F234D5" w:rsidRDefault="00F234D5" w:rsidP="00F234D5">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i/>
                <w:sz w:val="18"/>
                <w:szCs w:val="18"/>
              </w:rPr>
              <w:tab/>
            </w:r>
            <w:r w:rsidRPr="004846F2">
              <w:rPr>
                <w:rFonts w:ascii="Univers Next Pro Condensed" w:hAnsi="Univers Next Pro Condensed" w:cs="Arial"/>
                <w:i/>
                <w:sz w:val="18"/>
                <w:szCs w:val="18"/>
              </w:rPr>
              <w:tab/>
            </w:r>
            <w:r w:rsidRPr="004846F2">
              <w:rPr>
                <w:rFonts w:ascii="Univers Next Pro Condensed" w:hAnsi="Univers Next Pro Condensed" w:cs="Arial"/>
                <w:i/>
                <w:sz w:val="18"/>
                <w:szCs w:val="18"/>
              </w:rPr>
              <w:tab/>
            </w:r>
          </w:p>
          <w:p w14:paraId="47F1FA4A" w14:textId="77777777" w:rsidR="00F234D5" w:rsidRPr="004846F2" w:rsidRDefault="00F234D5" w:rsidP="00F234D5">
            <w:pPr>
              <w:pStyle w:val="Standard"/>
              <w:tabs>
                <w:tab w:val="left" w:pos="851"/>
              </w:tabs>
              <w:spacing w:before="0"/>
              <w:contextualSpacing/>
              <w:jc w:val="center"/>
              <w:rPr>
                <w:rFonts w:ascii="Univers Next Pro Condensed" w:hAnsi="Univers Next Pro Condensed" w:cs="Arial"/>
                <w:b/>
                <w:bCs/>
                <w:sz w:val="20"/>
                <w:szCs w:val="20"/>
                <w:lang w:bidi="hi-IN"/>
              </w:rPr>
            </w:pPr>
            <w:r w:rsidRPr="004846F2">
              <w:rPr>
                <w:rFonts w:ascii="Univers Next Pro Condensed" w:hAnsi="Univers Next Pro Condensed" w:cs="Arial"/>
                <w:b/>
                <w:bCs/>
                <w:lang w:bidi="hi-IN"/>
              </w:rPr>
              <w:t>Nom, prénom et qualité</w:t>
            </w:r>
          </w:p>
          <w:p w14:paraId="291BB7B6" w14:textId="77777777" w:rsidR="00F234D5" w:rsidRDefault="00F234D5" w:rsidP="00F234D5">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du signataire (*)</w:t>
            </w:r>
          </w:p>
          <w:p w14:paraId="276377E4" w14:textId="77777777" w:rsidR="00F234D5" w:rsidRDefault="00F234D5" w:rsidP="00F234D5">
            <w:pPr>
              <w:pStyle w:val="Standard"/>
              <w:tabs>
                <w:tab w:val="left" w:pos="851"/>
              </w:tabs>
              <w:spacing w:before="0"/>
              <w:contextualSpacing/>
              <w:jc w:val="center"/>
              <w:rPr>
                <w:rFonts w:ascii="Univers Next Pro Condensed" w:hAnsi="Univers Next Pro Condensed" w:cs="Arial"/>
                <w:b/>
                <w:bCs/>
                <w:lang w:bidi="hi-IN"/>
              </w:rPr>
            </w:pPr>
          </w:p>
          <w:p w14:paraId="2DFB3734" w14:textId="77777777" w:rsidR="00F234D5" w:rsidRPr="004846F2" w:rsidRDefault="00F234D5" w:rsidP="00F234D5">
            <w:pPr>
              <w:pStyle w:val="Standard"/>
              <w:tabs>
                <w:tab w:val="left" w:pos="851"/>
              </w:tabs>
              <w:spacing w:before="0"/>
              <w:contextualSpacing/>
              <w:jc w:val="center"/>
              <w:rPr>
                <w:rFonts w:ascii="Univers Next Pro Condensed" w:hAnsi="Univers Next Pro Condensed" w:cs="Arial"/>
                <w:b/>
                <w:bCs/>
                <w:lang w:bidi="hi-IN"/>
              </w:rPr>
            </w:pP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19818369" w14:textId="77777777" w:rsidR="00F234D5" w:rsidRPr="004846F2" w:rsidRDefault="00F234D5" w:rsidP="00F234D5">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189B0B7E" w14:textId="77777777" w:rsidR="00F234D5" w:rsidRPr="004846F2" w:rsidRDefault="00F234D5" w:rsidP="00F234D5">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Signature</w:t>
            </w:r>
          </w:p>
        </w:tc>
      </w:tr>
      <w:tr w:rsidR="00F234D5" w:rsidRPr="005A08D6" w14:paraId="3EC6D71F" w14:textId="77777777" w:rsidTr="00B400CD">
        <w:trPr>
          <w:trHeight w:val="1021"/>
        </w:trPr>
        <w:tc>
          <w:tcPr>
            <w:tcW w:w="2201"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26F2059C" w14:textId="77777777" w:rsidR="00F234D5" w:rsidRPr="005A08D6"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c>
          <w:tcPr>
            <w:tcW w:w="1322"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2DCDF1E3" w14:textId="77777777" w:rsidR="00F234D5" w:rsidRPr="005A08D6"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c>
          <w:tcPr>
            <w:tcW w:w="1477" w:type="pc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0C55E7E" w14:textId="77777777" w:rsidR="00F234D5" w:rsidRPr="005A08D6"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r>
      <w:tr w:rsidR="00F234D5" w:rsidRPr="005A08D6" w14:paraId="7FA5C315" w14:textId="77777777" w:rsidTr="00B400CD">
        <w:trPr>
          <w:trHeight w:val="1021"/>
        </w:trPr>
        <w:tc>
          <w:tcPr>
            <w:tcW w:w="2201"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6D37A7CF" w14:textId="77777777" w:rsidR="00F234D5" w:rsidRPr="004846F2"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c>
          <w:tcPr>
            <w:tcW w:w="1322"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0B2DB174" w14:textId="77777777" w:rsidR="00F234D5" w:rsidRPr="004846F2"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c>
          <w:tcPr>
            <w:tcW w:w="1477" w:type="pct"/>
            <w:tcBorders>
              <w:left w:val="single" w:sz="4" w:space="0" w:color="000000"/>
              <w:bottom w:val="single" w:sz="4" w:space="0" w:color="auto"/>
              <w:right w:val="single" w:sz="4" w:space="0" w:color="000000"/>
            </w:tcBorders>
            <w:shd w:val="clear" w:color="auto" w:fill="F2F2F2" w:themeFill="background1" w:themeFillShade="F2"/>
            <w:tcMar>
              <w:top w:w="0" w:type="dxa"/>
              <w:left w:w="108" w:type="dxa"/>
              <w:bottom w:w="0" w:type="dxa"/>
              <w:right w:w="108" w:type="dxa"/>
            </w:tcMar>
          </w:tcPr>
          <w:p w14:paraId="72FD6F5A" w14:textId="77777777" w:rsidR="00F234D5" w:rsidRPr="004846F2"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r>
    </w:tbl>
    <w:p w14:paraId="459B0D91" w14:textId="61EC0F7A" w:rsidR="00293903" w:rsidRDefault="00F234D5" w:rsidP="00F234D5">
      <w:pPr>
        <w:pStyle w:val="Standard"/>
        <w:tabs>
          <w:tab w:val="left" w:pos="851"/>
        </w:tabs>
        <w:rPr>
          <w:rFonts w:ascii="Univers Next Pro Condensed" w:hAnsi="Univers Next Pro Condensed" w:cs="Arial"/>
          <w:sz w:val="18"/>
          <w:szCs w:val="18"/>
        </w:rPr>
      </w:pPr>
      <w:r w:rsidRPr="004846F2">
        <w:rPr>
          <w:rFonts w:ascii="Univers Next Pro Condensed" w:hAnsi="Univers Next Pro Condensed" w:cs="Arial"/>
          <w:sz w:val="18"/>
          <w:szCs w:val="18"/>
        </w:rPr>
        <w:t>(*) Le signataire doit avoir le pouvoir d’engager la personne qu’il représente.</w:t>
      </w:r>
    </w:p>
    <w:p w14:paraId="381A9516" w14:textId="77777777" w:rsidR="00293903" w:rsidRDefault="00293903">
      <w:pPr>
        <w:rPr>
          <w:rFonts w:ascii="Univers Next Pro Condensed" w:hAnsi="Univers Next Pro Condensed" w:cs="Arial"/>
          <w:sz w:val="18"/>
          <w:szCs w:val="18"/>
        </w:rPr>
      </w:pPr>
      <w:r>
        <w:rPr>
          <w:rFonts w:ascii="Univers Next Pro Condensed" w:hAnsi="Univers Next Pro Condensed" w:cs="Arial"/>
          <w:sz w:val="18"/>
          <w:szCs w:val="18"/>
        </w:rPr>
        <w:br w:type="page"/>
      </w:r>
    </w:p>
    <w:p w14:paraId="57E0B0D0" w14:textId="77777777" w:rsidR="0018757B" w:rsidRDefault="0018757B" w:rsidP="00F234D5">
      <w:pPr>
        <w:pStyle w:val="Standard"/>
        <w:tabs>
          <w:tab w:val="left" w:pos="851"/>
        </w:tabs>
        <w:rPr>
          <w:rFonts w:ascii="Univers Next Pro Condensed" w:hAnsi="Univers Next Pro Condensed" w:cs="Arial"/>
          <w:sz w:val="18"/>
          <w:szCs w:val="18"/>
        </w:rPr>
      </w:pPr>
    </w:p>
    <w:p w14:paraId="404C0C70" w14:textId="7B3AB4C5" w:rsidR="004C70F8" w:rsidRPr="004846F2" w:rsidRDefault="00FC4192" w:rsidP="004846F2">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caps/>
          <w:color w:val="000000" w:themeColor="text1"/>
          <w:u w:val="none"/>
        </w:rPr>
      </w:pPr>
      <w:bookmarkStart w:id="55" w:name="_Toc197326287"/>
      <w:bookmarkStart w:id="56" w:name="_Toc224581570"/>
      <w:bookmarkEnd w:id="53"/>
      <w:r w:rsidRPr="004846F2">
        <w:rPr>
          <w:rFonts w:ascii="Univers Next Pro Condensed" w:hAnsi="Univers Next Pro Condensed"/>
          <w:bCs w:val="0"/>
          <w:caps/>
          <w:color w:val="000000" w:themeColor="text1"/>
          <w:u w:val="none"/>
        </w:rPr>
        <w:t xml:space="preserve">ARTICLE </w:t>
      </w:r>
      <w:r w:rsidR="002A6E2E" w:rsidRPr="004846F2">
        <w:rPr>
          <w:rFonts w:ascii="Univers Next Pro Condensed" w:hAnsi="Univers Next Pro Condensed"/>
          <w:bCs w:val="0"/>
          <w:caps/>
          <w:color w:val="000000" w:themeColor="text1"/>
          <w:u w:val="none"/>
        </w:rPr>
        <w:t>5</w:t>
      </w:r>
      <w:r w:rsidRPr="004846F2">
        <w:rPr>
          <w:rFonts w:ascii="Univers Next Pro Condensed" w:hAnsi="Univers Next Pro Condensed"/>
          <w:bCs w:val="0"/>
          <w:caps/>
          <w:color w:val="000000" w:themeColor="text1"/>
          <w:u w:val="none"/>
        </w:rPr>
        <w:t xml:space="preserve"> </w:t>
      </w:r>
      <w:r w:rsidR="008D5576">
        <w:rPr>
          <w:rFonts w:ascii="Univers Next Pro Condensed" w:hAnsi="Univers Next Pro Condensed"/>
          <w:bCs w:val="0"/>
          <w:caps/>
          <w:color w:val="000000" w:themeColor="text1"/>
          <w:u w:val="none"/>
        </w:rPr>
        <w:t>|</w:t>
      </w:r>
      <w:r w:rsidRPr="004846F2">
        <w:rPr>
          <w:rFonts w:ascii="Univers Next Pro Condensed" w:hAnsi="Univers Next Pro Condensed"/>
          <w:bCs w:val="0"/>
          <w:caps/>
          <w:color w:val="000000" w:themeColor="text1"/>
          <w:u w:val="none"/>
        </w:rPr>
        <w:t xml:space="preserve"> </w:t>
      </w:r>
      <w:r w:rsidR="003B3499">
        <w:rPr>
          <w:rFonts w:ascii="Univers Next Pro Condensed" w:hAnsi="Univers Next Pro Condensed"/>
          <w:bCs w:val="0"/>
          <w:caps/>
          <w:color w:val="000000" w:themeColor="text1"/>
          <w:u w:val="none"/>
        </w:rPr>
        <w:t>IDENTIFICATION ET SIGNATURE DE L’ACHETEUR</w:t>
      </w:r>
      <w:bookmarkEnd w:id="55"/>
      <w:bookmarkEnd w:id="56"/>
    </w:p>
    <w:p w14:paraId="4086080B" w14:textId="7B9905ED" w:rsidR="004C70F8" w:rsidRPr="004846F2" w:rsidRDefault="004C70F8" w:rsidP="003310D2">
      <w:pPr>
        <w:jc w:val="both"/>
        <w:rPr>
          <w:rFonts w:ascii="Univers Next Pro Condensed" w:hAnsi="Univers Next Pro Condensed"/>
          <w:sz w:val="22"/>
          <w:szCs w:val="22"/>
        </w:rPr>
      </w:pPr>
    </w:p>
    <w:p w14:paraId="4B25C5C3" w14:textId="14020C51" w:rsidR="003D0EE7" w:rsidRPr="000A06D5" w:rsidRDefault="00E44450" w:rsidP="000A06D5">
      <w:pPr>
        <w:pStyle w:val="Titre3"/>
        <w:spacing w:before="0" w:after="0"/>
        <w:jc w:val="both"/>
        <w:rPr>
          <w:rFonts w:ascii="Univers Next Pro Condensed" w:hAnsi="Univers Next Pro Condensed"/>
          <w:sz w:val="22"/>
          <w:szCs w:val="22"/>
        </w:rPr>
      </w:pPr>
      <w:bookmarkStart w:id="57" w:name="_Toc224581571"/>
      <w:r w:rsidRPr="004846F2">
        <w:rPr>
          <w:rFonts w:ascii="Univers Next Pro Condensed" w:hAnsi="Univers Next Pro Condensed"/>
          <w:sz w:val="22"/>
          <w:szCs w:val="22"/>
        </w:rPr>
        <w:t xml:space="preserve">5.1 </w:t>
      </w:r>
      <w:r w:rsidRPr="000A06D5">
        <w:rPr>
          <w:rFonts w:ascii="Univers Next Pro Condensed" w:hAnsi="Univers Next Pro Condensed"/>
          <w:sz w:val="22"/>
          <w:szCs w:val="22"/>
        </w:rPr>
        <w:t>DESIGNATION DE L’ACHETEUR</w:t>
      </w:r>
      <w:bookmarkEnd w:id="57"/>
    </w:p>
    <w:p w14:paraId="0320A2F0" w14:textId="77777777" w:rsidR="003D0EE7" w:rsidRPr="004846F2" w:rsidRDefault="003D0EE7" w:rsidP="004846F2">
      <w:pPr>
        <w:ind w:left="709"/>
        <w:rPr>
          <w:rFonts w:ascii="Univers Next Pro Condensed" w:hAnsi="Univers Next Pro Condensed"/>
          <w:sz w:val="22"/>
          <w:szCs w:val="22"/>
        </w:rPr>
      </w:pPr>
    </w:p>
    <w:p w14:paraId="1617742F" w14:textId="0FD81C97" w:rsidR="003D0EE7" w:rsidRPr="004846F2" w:rsidRDefault="00AD0AAE" w:rsidP="004846F2">
      <w:pPr>
        <w:ind w:left="708"/>
        <w:rPr>
          <w:rFonts w:ascii="Univers Next Pro Condensed" w:hAnsi="Univers Next Pro Condensed"/>
          <w:sz w:val="22"/>
          <w:szCs w:val="22"/>
        </w:rPr>
      </w:pPr>
      <w:r>
        <w:rPr>
          <w:rFonts w:ascii="Univers Next Pro Condensed" w:hAnsi="Univers Next Pro Condensed"/>
          <w:sz w:val="22"/>
          <w:szCs w:val="22"/>
        </w:rPr>
        <w:t>Centre national d’art et de culture Georges-Pompidou</w:t>
      </w:r>
    </w:p>
    <w:p w14:paraId="5DF4B717" w14:textId="389322EE" w:rsidR="00FE4AF0" w:rsidRPr="00830FA1" w:rsidRDefault="00FE4AF0" w:rsidP="00FE4AF0">
      <w:pPr>
        <w:ind w:left="708"/>
        <w:jc w:val="both"/>
        <w:rPr>
          <w:rFonts w:ascii="Univers Next Pro Condensed" w:hAnsi="Univers Next Pro Condensed"/>
          <w:sz w:val="22"/>
          <w:szCs w:val="22"/>
        </w:rPr>
      </w:pPr>
      <w:r w:rsidRPr="00830FA1">
        <w:rPr>
          <w:rFonts w:ascii="Univers Next Pro Condensed" w:hAnsi="Univers Next Pro Condensed"/>
          <w:sz w:val="22"/>
          <w:szCs w:val="22"/>
        </w:rPr>
        <w:t>75191 Paris Cedex 04</w:t>
      </w:r>
    </w:p>
    <w:p w14:paraId="22432E9C" w14:textId="77777777" w:rsidR="003D0EE7" w:rsidRPr="004846F2" w:rsidRDefault="003D0EE7" w:rsidP="003D0EE7">
      <w:pPr>
        <w:rPr>
          <w:rFonts w:ascii="Univers Next Pro Condensed" w:hAnsi="Univers Next Pro Condensed"/>
          <w:sz w:val="22"/>
          <w:szCs w:val="22"/>
        </w:rPr>
      </w:pPr>
    </w:p>
    <w:p w14:paraId="065FEABF" w14:textId="000C1A9B" w:rsidR="003D0EE7" w:rsidRPr="000A06D5" w:rsidRDefault="00E44450" w:rsidP="000A06D5">
      <w:pPr>
        <w:pStyle w:val="Titre3"/>
        <w:spacing w:before="0" w:after="0"/>
        <w:jc w:val="both"/>
        <w:rPr>
          <w:rFonts w:ascii="Univers Next Pro Condensed" w:hAnsi="Univers Next Pro Condensed"/>
          <w:sz w:val="22"/>
          <w:szCs w:val="22"/>
        </w:rPr>
      </w:pPr>
      <w:bookmarkStart w:id="58" w:name="_Toc224581572"/>
      <w:r>
        <w:rPr>
          <w:rFonts w:ascii="Univers Next Pro Condensed" w:hAnsi="Univers Next Pro Condensed"/>
          <w:sz w:val="22"/>
          <w:szCs w:val="22"/>
        </w:rPr>
        <w:t>5.2</w:t>
      </w:r>
      <w:r w:rsidRPr="004846F2">
        <w:rPr>
          <w:rFonts w:ascii="Univers Next Pro Condensed" w:hAnsi="Univers Next Pro Condensed"/>
          <w:sz w:val="22"/>
          <w:szCs w:val="22"/>
        </w:rPr>
        <w:t xml:space="preserve"> NOM, PRENOM, QUALITE DU SIGNATAIRE D</w:t>
      </w:r>
      <w:r>
        <w:rPr>
          <w:rFonts w:ascii="Univers Next Pro Condensed" w:hAnsi="Univers Next Pro Condensed"/>
          <w:sz w:val="22"/>
          <w:szCs w:val="22"/>
        </w:rPr>
        <w:t>E L’ACCORD-CADRE</w:t>
      </w:r>
      <w:bookmarkEnd w:id="58"/>
    </w:p>
    <w:p w14:paraId="28BD4D39" w14:textId="77777777" w:rsidR="003D0EE7" w:rsidRPr="004846F2" w:rsidRDefault="003D0EE7" w:rsidP="003D0EE7">
      <w:pPr>
        <w:rPr>
          <w:rFonts w:ascii="Univers Next Pro Condensed" w:hAnsi="Univers Next Pro Condensed"/>
          <w:sz w:val="22"/>
          <w:szCs w:val="22"/>
        </w:rPr>
      </w:pPr>
    </w:p>
    <w:p w14:paraId="4BF8268C" w14:textId="2A87E47D" w:rsidR="003D0EE7" w:rsidRDefault="00FE4AF0" w:rsidP="00AD0AAE">
      <w:pPr>
        <w:ind w:left="708"/>
        <w:rPr>
          <w:rFonts w:ascii="Univers Next Pro Condensed" w:hAnsi="Univers Next Pro Condensed"/>
          <w:sz w:val="22"/>
          <w:szCs w:val="22"/>
        </w:rPr>
      </w:pPr>
      <w:r>
        <w:rPr>
          <w:rFonts w:ascii="Univers Next Pro Condensed" w:hAnsi="Univers Next Pro Condensed"/>
          <w:sz w:val="22"/>
          <w:szCs w:val="22"/>
        </w:rPr>
        <w:t>Laurent Le Bon, Président</w:t>
      </w:r>
    </w:p>
    <w:p w14:paraId="05E691B9" w14:textId="223CB9FB" w:rsidR="00FE4AF0" w:rsidRPr="004846F2" w:rsidRDefault="00FE4AF0" w:rsidP="004846F2">
      <w:pPr>
        <w:ind w:left="708"/>
        <w:rPr>
          <w:rFonts w:ascii="Univers Next Pro Condensed" w:hAnsi="Univers Next Pro Condensed"/>
          <w:sz w:val="22"/>
          <w:szCs w:val="22"/>
        </w:rPr>
      </w:pPr>
      <w:r>
        <w:rPr>
          <w:rFonts w:ascii="Univers Next Pro Condensed" w:hAnsi="Univers Next Pro Condensed"/>
          <w:sz w:val="22"/>
          <w:szCs w:val="22"/>
        </w:rPr>
        <w:t>ou son représentant</w:t>
      </w:r>
    </w:p>
    <w:p w14:paraId="09EB973D" w14:textId="77777777" w:rsidR="003D0EE7" w:rsidRPr="004846F2" w:rsidRDefault="003D0EE7" w:rsidP="003D0EE7">
      <w:pPr>
        <w:rPr>
          <w:rFonts w:ascii="Univers Next Pro Condensed" w:hAnsi="Univers Next Pro Condensed"/>
          <w:sz w:val="22"/>
          <w:szCs w:val="22"/>
        </w:rPr>
      </w:pPr>
    </w:p>
    <w:p w14:paraId="2E15BDF4" w14:textId="2E83EF7E" w:rsidR="003D0EE7" w:rsidRPr="000A06D5" w:rsidRDefault="00AD0AAE" w:rsidP="000A06D5">
      <w:pPr>
        <w:pStyle w:val="Titre3"/>
        <w:spacing w:before="0" w:after="0"/>
        <w:jc w:val="both"/>
        <w:rPr>
          <w:rFonts w:ascii="Univers Next Pro Condensed" w:hAnsi="Univers Next Pro Condensed"/>
          <w:sz w:val="22"/>
          <w:szCs w:val="22"/>
        </w:rPr>
      </w:pPr>
      <w:bookmarkStart w:id="59" w:name="_Toc224581573"/>
      <w:r w:rsidRPr="000A06D5">
        <w:rPr>
          <w:rFonts w:ascii="Univers Next Pro Condensed" w:hAnsi="Univers Next Pro Condensed"/>
          <w:sz w:val="22"/>
          <w:szCs w:val="22"/>
        </w:rPr>
        <w:t xml:space="preserve">5.3 </w:t>
      </w:r>
      <w:bookmarkStart w:id="60" w:name="_Hlk177483971"/>
      <w:bookmarkStart w:id="61" w:name="_Hlk177481614"/>
      <w:r w:rsidR="000A06D5" w:rsidRPr="000A06D5">
        <w:rPr>
          <w:rFonts w:ascii="Univers Next Pro Condensed" w:hAnsi="Univers Next Pro Condensed"/>
          <w:sz w:val="22"/>
          <w:szCs w:val="22"/>
        </w:rPr>
        <w:t>PERSONNE HABILITÉE À DONNER LES RENSEIGNEMENTS PRÉVUS À L’</w:t>
      </w:r>
      <w:hyperlink r:id="rId14" w:history="1">
        <w:r w:rsidR="000A06D5" w:rsidRPr="000A06D5">
          <w:rPr>
            <w:rFonts w:ascii="Univers Next Pro Condensed" w:hAnsi="Univers Next Pro Condensed"/>
            <w:sz w:val="22"/>
            <w:szCs w:val="22"/>
          </w:rPr>
          <w:t>ARTICLE</w:t>
        </w:r>
        <w:r w:rsidR="000A06D5">
          <w:rPr>
            <w:rFonts w:ascii="Univers Next Pro Condensed" w:hAnsi="Univers Next Pro Condensed"/>
            <w:sz w:val="22"/>
            <w:szCs w:val="22"/>
          </w:rPr>
          <w:t xml:space="preserve"> </w:t>
        </w:r>
        <w:r w:rsidR="000A06D5" w:rsidRPr="000A06D5">
          <w:rPr>
            <w:rFonts w:ascii="Univers Next Pro Condensed" w:hAnsi="Univers Next Pro Condensed"/>
            <w:sz w:val="22"/>
            <w:szCs w:val="22"/>
          </w:rPr>
          <w:t>R.2191-59</w:t>
        </w:r>
      </w:hyperlink>
      <w:r w:rsidR="003D0EE7" w:rsidRPr="000A06D5">
        <w:rPr>
          <w:rFonts w:ascii="Univers Next Pro Condensed" w:hAnsi="Univers Next Pro Condensed"/>
          <w:sz w:val="22"/>
          <w:szCs w:val="22"/>
        </w:rPr>
        <w:t xml:space="preserve"> </w:t>
      </w:r>
      <w:r w:rsidR="000A06D5" w:rsidRPr="000A06D5">
        <w:rPr>
          <w:rFonts w:ascii="Univers Next Pro Condensed" w:hAnsi="Univers Next Pro Condensed"/>
          <w:sz w:val="22"/>
          <w:szCs w:val="22"/>
        </w:rPr>
        <w:t>DU CODE DE LA COMMANDE PUBLIQUE, AUQUEL RENVOIE L’</w:t>
      </w:r>
      <w:hyperlink r:id="rId15" w:history="1">
        <w:r w:rsidR="000A06D5" w:rsidRPr="000A06D5">
          <w:rPr>
            <w:rFonts w:ascii="Univers Next Pro Condensed" w:hAnsi="Univers Next Pro Condensed"/>
            <w:sz w:val="22"/>
            <w:szCs w:val="22"/>
          </w:rPr>
          <w:t>ARTICLE</w:t>
        </w:r>
        <w:r w:rsidR="000A06D5">
          <w:rPr>
            <w:rFonts w:ascii="Univers Next Pro Condensed" w:hAnsi="Univers Next Pro Condensed"/>
            <w:sz w:val="22"/>
            <w:szCs w:val="22"/>
          </w:rPr>
          <w:t xml:space="preserve"> </w:t>
        </w:r>
        <w:r w:rsidR="000A06D5" w:rsidRPr="000A06D5">
          <w:rPr>
            <w:rFonts w:ascii="Univers Next Pro Condensed" w:hAnsi="Univers Next Pro Condensed"/>
            <w:sz w:val="22"/>
            <w:szCs w:val="22"/>
          </w:rPr>
          <w:t>R.2391-28</w:t>
        </w:r>
      </w:hyperlink>
      <w:r w:rsidR="000A06D5" w:rsidRPr="000A06D5">
        <w:rPr>
          <w:rFonts w:ascii="Univers Next Pro Condensed" w:hAnsi="Univers Next Pro Condensed"/>
          <w:sz w:val="22"/>
          <w:szCs w:val="22"/>
        </w:rPr>
        <w:t xml:space="preserve"> DU MÊME CODE (NANTISSEMENTS OU CESSIONS DE CRÉANCES)</w:t>
      </w:r>
      <w:bookmarkEnd w:id="60"/>
      <w:bookmarkEnd w:id="59"/>
    </w:p>
    <w:bookmarkEnd w:id="61"/>
    <w:p w14:paraId="1324F55D" w14:textId="77777777" w:rsidR="003D0EE7" w:rsidRPr="004846F2" w:rsidRDefault="003D0EE7" w:rsidP="003D0EE7">
      <w:pPr>
        <w:rPr>
          <w:rFonts w:ascii="Univers Next Pro Condensed" w:hAnsi="Univers Next Pro Condensed"/>
          <w:sz w:val="22"/>
          <w:szCs w:val="22"/>
        </w:rPr>
      </w:pPr>
    </w:p>
    <w:p w14:paraId="0BE59B59" w14:textId="1EB7A498" w:rsidR="003D0EE7" w:rsidRPr="004846F2" w:rsidRDefault="00FE4AF0" w:rsidP="004846F2">
      <w:pPr>
        <w:ind w:left="708"/>
        <w:rPr>
          <w:rFonts w:ascii="Univers Next Pro Condensed" w:hAnsi="Univers Next Pro Condensed"/>
          <w:sz w:val="22"/>
          <w:szCs w:val="22"/>
        </w:rPr>
      </w:pPr>
      <w:r>
        <w:rPr>
          <w:rFonts w:ascii="Univers Next Pro Condensed" w:hAnsi="Univers Next Pro Condensed"/>
          <w:sz w:val="22"/>
          <w:szCs w:val="22"/>
        </w:rPr>
        <w:t>Laurent Le Bon, Président</w:t>
      </w:r>
    </w:p>
    <w:p w14:paraId="3CD4D5FB" w14:textId="77777777" w:rsidR="00FE4AF0" w:rsidRPr="005F2A35" w:rsidRDefault="00FE4AF0" w:rsidP="00FE4AF0">
      <w:pPr>
        <w:ind w:left="708"/>
        <w:rPr>
          <w:rFonts w:ascii="Univers Next Pro Condensed" w:hAnsi="Univers Next Pro Condensed"/>
          <w:sz w:val="22"/>
          <w:szCs w:val="22"/>
        </w:rPr>
      </w:pPr>
      <w:r>
        <w:rPr>
          <w:rFonts w:ascii="Univers Next Pro Condensed" w:hAnsi="Univers Next Pro Condensed"/>
          <w:sz w:val="22"/>
          <w:szCs w:val="22"/>
        </w:rPr>
        <w:t>Centre national d’art et de culture Georges-Pompidou</w:t>
      </w:r>
    </w:p>
    <w:p w14:paraId="4C21D7B9" w14:textId="77777777" w:rsidR="00FE4AF0" w:rsidRPr="00830FA1" w:rsidRDefault="00FE4AF0" w:rsidP="00FE4AF0">
      <w:pPr>
        <w:ind w:left="708"/>
        <w:jc w:val="both"/>
        <w:rPr>
          <w:rFonts w:ascii="Univers Next Pro Condensed" w:hAnsi="Univers Next Pro Condensed"/>
          <w:sz w:val="22"/>
          <w:szCs w:val="22"/>
        </w:rPr>
      </w:pPr>
      <w:r w:rsidRPr="00830FA1">
        <w:rPr>
          <w:rFonts w:ascii="Univers Next Pro Condensed" w:hAnsi="Univers Next Pro Condensed"/>
          <w:sz w:val="22"/>
          <w:szCs w:val="22"/>
        </w:rPr>
        <w:t>75191 Paris Cedex 04</w:t>
      </w:r>
    </w:p>
    <w:p w14:paraId="1902587E" w14:textId="77777777" w:rsidR="003D0EE7" w:rsidRPr="004846F2" w:rsidRDefault="003D0EE7" w:rsidP="003D0EE7">
      <w:pPr>
        <w:rPr>
          <w:rFonts w:ascii="Univers Next Pro Condensed" w:hAnsi="Univers Next Pro Condensed"/>
          <w:sz w:val="22"/>
          <w:szCs w:val="22"/>
        </w:rPr>
      </w:pPr>
    </w:p>
    <w:p w14:paraId="0A09998B" w14:textId="1AC1B0F3" w:rsidR="003D0EE7" w:rsidRPr="000A06D5" w:rsidRDefault="00E44450" w:rsidP="000A06D5">
      <w:pPr>
        <w:pStyle w:val="Titre3"/>
        <w:spacing w:before="0" w:after="0"/>
        <w:jc w:val="both"/>
        <w:rPr>
          <w:rFonts w:ascii="Univers Next Pro Condensed" w:hAnsi="Univers Next Pro Condensed"/>
          <w:sz w:val="22"/>
          <w:szCs w:val="22"/>
        </w:rPr>
      </w:pPr>
      <w:bookmarkStart w:id="62" w:name="_Toc224581574"/>
      <w:r>
        <w:rPr>
          <w:rFonts w:ascii="Univers Next Pro Condensed" w:hAnsi="Univers Next Pro Condensed"/>
          <w:sz w:val="22"/>
          <w:szCs w:val="22"/>
        </w:rPr>
        <w:t xml:space="preserve">5.4 </w:t>
      </w:r>
      <w:r w:rsidRPr="004846F2">
        <w:rPr>
          <w:rFonts w:ascii="Univers Next Pro Condensed" w:hAnsi="Univers Next Pro Condensed"/>
          <w:sz w:val="22"/>
          <w:szCs w:val="22"/>
        </w:rPr>
        <w:t>DESIGNATION, ADRESSE, NUMERO DE TELEPHONE DU COMPTABLE ASSIGNATAIRE</w:t>
      </w:r>
      <w:bookmarkEnd w:id="62"/>
    </w:p>
    <w:p w14:paraId="2D540CB7" w14:textId="77777777" w:rsidR="003D0EE7" w:rsidRPr="004846F2" w:rsidRDefault="003D0EE7" w:rsidP="003D0EE7">
      <w:pPr>
        <w:rPr>
          <w:rFonts w:ascii="Univers Next Pro Condensed" w:hAnsi="Univers Next Pro Condensed"/>
          <w:sz w:val="22"/>
          <w:szCs w:val="22"/>
        </w:rPr>
      </w:pPr>
    </w:p>
    <w:p w14:paraId="7A87FE24" w14:textId="77777777" w:rsidR="00FE4AF0" w:rsidRPr="005F2A35" w:rsidRDefault="003D0EE7" w:rsidP="00FE4AF0">
      <w:pPr>
        <w:ind w:left="708"/>
        <w:rPr>
          <w:rFonts w:ascii="Univers Next Pro Condensed" w:hAnsi="Univers Next Pro Condensed"/>
          <w:sz w:val="22"/>
          <w:szCs w:val="22"/>
        </w:rPr>
      </w:pPr>
      <w:r w:rsidRPr="004846F2">
        <w:rPr>
          <w:rFonts w:ascii="Univers Next Pro Condensed" w:hAnsi="Univers Next Pro Condensed"/>
          <w:sz w:val="22"/>
          <w:szCs w:val="22"/>
        </w:rPr>
        <w:t xml:space="preserve">Monsieur l’agent comptable du </w:t>
      </w:r>
      <w:r w:rsidR="00FE4AF0">
        <w:rPr>
          <w:rFonts w:ascii="Univers Next Pro Condensed" w:hAnsi="Univers Next Pro Condensed"/>
          <w:sz w:val="22"/>
          <w:szCs w:val="22"/>
        </w:rPr>
        <w:t>Centre national d’art et de culture Georges-Pompidou</w:t>
      </w:r>
    </w:p>
    <w:p w14:paraId="137A6AAC" w14:textId="77777777" w:rsidR="00FE4AF0" w:rsidRPr="00830FA1" w:rsidRDefault="00FE4AF0" w:rsidP="00FE4AF0">
      <w:pPr>
        <w:ind w:left="708"/>
        <w:jc w:val="both"/>
        <w:rPr>
          <w:rFonts w:ascii="Univers Next Pro Condensed" w:hAnsi="Univers Next Pro Condensed"/>
          <w:sz w:val="22"/>
          <w:szCs w:val="22"/>
        </w:rPr>
      </w:pPr>
      <w:r w:rsidRPr="00830FA1">
        <w:rPr>
          <w:rFonts w:ascii="Univers Next Pro Condensed" w:hAnsi="Univers Next Pro Condensed"/>
          <w:sz w:val="22"/>
          <w:szCs w:val="22"/>
        </w:rPr>
        <w:t>75191 Paris Cedex 04</w:t>
      </w:r>
    </w:p>
    <w:p w14:paraId="2C4EA05D" w14:textId="77777777" w:rsidR="003D0EE7" w:rsidRPr="005F512A" w:rsidRDefault="003D0EE7" w:rsidP="005F512A">
      <w:pPr>
        <w:jc w:val="both"/>
        <w:rPr>
          <w:rFonts w:ascii="Univers Next Pro Condensed" w:hAnsi="Univers Next Pro Condensed"/>
          <w:b/>
          <w:sz w:val="22"/>
        </w:rPr>
      </w:pPr>
    </w:p>
    <w:p w14:paraId="53516CFB" w14:textId="709BDC35" w:rsidR="003D0EE7" w:rsidRPr="000A06D5" w:rsidRDefault="00E44450" w:rsidP="000A06D5">
      <w:pPr>
        <w:pStyle w:val="Titre3"/>
        <w:spacing w:before="0" w:after="0"/>
        <w:jc w:val="both"/>
        <w:rPr>
          <w:rFonts w:ascii="Univers Next Pro Condensed" w:hAnsi="Univers Next Pro Condensed"/>
          <w:sz w:val="22"/>
          <w:szCs w:val="22"/>
        </w:rPr>
      </w:pPr>
      <w:bookmarkStart w:id="63" w:name="_Toc224581575"/>
      <w:r w:rsidRPr="004846F2">
        <w:rPr>
          <w:rFonts w:ascii="Univers Next Pro Condensed" w:hAnsi="Univers Next Pro Condensed"/>
          <w:sz w:val="22"/>
          <w:szCs w:val="22"/>
        </w:rPr>
        <w:t>5.</w:t>
      </w:r>
      <w:r w:rsidR="00A427C0">
        <w:rPr>
          <w:rFonts w:ascii="Univers Next Pro Condensed" w:hAnsi="Univers Next Pro Condensed"/>
          <w:sz w:val="22"/>
          <w:szCs w:val="22"/>
        </w:rPr>
        <w:t>5</w:t>
      </w:r>
      <w:r w:rsidRPr="004846F2">
        <w:rPr>
          <w:rFonts w:ascii="Univers Next Pro Condensed" w:hAnsi="Univers Next Pro Condensed"/>
          <w:sz w:val="22"/>
          <w:szCs w:val="22"/>
        </w:rPr>
        <w:t xml:space="preserve"> SIGNATURE DE L’ACHETEUR</w:t>
      </w:r>
      <w:bookmarkEnd w:id="63"/>
    </w:p>
    <w:p w14:paraId="33EE9181" w14:textId="4F3EA0DD" w:rsidR="003D0EE7" w:rsidRDefault="003D0EE7" w:rsidP="003D0EE7">
      <w:pPr>
        <w:rPr>
          <w:rFonts w:ascii="Univers Next Pro Condensed" w:hAnsi="Univers Next Pro Condensed"/>
          <w:sz w:val="22"/>
          <w:szCs w:val="22"/>
        </w:rPr>
      </w:pPr>
    </w:p>
    <w:p w14:paraId="30AE2E28" w14:textId="77777777" w:rsidR="0018757B" w:rsidRPr="004846F2" w:rsidRDefault="0018757B" w:rsidP="003D0EE7">
      <w:pPr>
        <w:rPr>
          <w:rFonts w:ascii="Univers Next Pro Condensed" w:hAnsi="Univers Next Pro Condensed"/>
          <w:sz w:val="22"/>
          <w:szCs w:val="22"/>
        </w:rPr>
      </w:pPr>
    </w:p>
    <w:p w14:paraId="6250C0A7" w14:textId="5491A2ED" w:rsidR="003D0EE7" w:rsidRPr="004846F2" w:rsidRDefault="003D0EE7" w:rsidP="003D0EE7">
      <w:pPr>
        <w:rPr>
          <w:rFonts w:ascii="Univers Next Pro Condensed" w:hAnsi="Univers Next Pro Condensed"/>
          <w:sz w:val="22"/>
          <w:szCs w:val="22"/>
        </w:rPr>
      </w:pPr>
      <w:r w:rsidRPr="004846F2">
        <w:rPr>
          <w:rFonts w:ascii="Univers Next Pro Condensed" w:hAnsi="Univers Next Pro Condensed"/>
          <w:sz w:val="22"/>
          <w:szCs w:val="22"/>
        </w:rPr>
        <w:t>A : …………………</w:t>
      </w:r>
      <w:proofErr w:type="gramStart"/>
      <w:r w:rsidRPr="004846F2">
        <w:rPr>
          <w:rFonts w:ascii="Univers Next Pro Condensed" w:hAnsi="Univers Next Pro Condensed"/>
          <w:sz w:val="22"/>
          <w:szCs w:val="22"/>
        </w:rPr>
        <w:t>… ,</w:t>
      </w:r>
      <w:proofErr w:type="gramEnd"/>
      <w:r w:rsidRPr="004846F2">
        <w:rPr>
          <w:rFonts w:ascii="Univers Next Pro Condensed" w:hAnsi="Univers Next Pro Condensed"/>
          <w:sz w:val="22"/>
          <w:szCs w:val="22"/>
        </w:rPr>
        <w:t xml:space="preserve"> le …………………</w:t>
      </w:r>
    </w:p>
    <w:p w14:paraId="50234B42" w14:textId="77777777" w:rsidR="00E70636" w:rsidRPr="004846F2" w:rsidRDefault="00E70636" w:rsidP="003D0EE7">
      <w:pPr>
        <w:rPr>
          <w:rFonts w:ascii="Univers Next Pro Condensed" w:hAnsi="Univers Next Pro Condensed"/>
          <w:sz w:val="22"/>
          <w:szCs w:val="22"/>
        </w:rPr>
      </w:pPr>
    </w:p>
    <w:p w14:paraId="27859EAD" w14:textId="252D6F47" w:rsidR="003D0EE7" w:rsidRDefault="003D0EE7" w:rsidP="003D0EE7">
      <w:pPr>
        <w:rPr>
          <w:rFonts w:ascii="Univers Next Pro Condensed" w:hAnsi="Univers Next Pro Condensed"/>
          <w:sz w:val="22"/>
          <w:szCs w:val="22"/>
        </w:rPr>
      </w:pPr>
    </w:p>
    <w:p w14:paraId="5B12B9DA" w14:textId="77777777" w:rsidR="0018757B" w:rsidRPr="004846F2" w:rsidRDefault="0018757B" w:rsidP="003D0EE7">
      <w:pPr>
        <w:rPr>
          <w:rFonts w:ascii="Univers Next Pro Condensed" w:hAnsi="Univers Next Pro Condensed"/>
          <w:sz w:val="22"/>
          <w:szCs w:val="22"/>
        </w:rPr>
      </w:pPr>
    </w:p>
    <w:p w14:paraId="4ED8C3B0" w14:textId="5F75FC74" w:rsidR="003D0EE7" w:rsidRPr="004846F2" w:rsidRDefault="003D0EE7" w:rsidP="004846F2">
      <w:pPr>
        <w:ind w:left="5103"/>
        <w:rPr>
          <w:rFonts w:ascii="Univers Next Pro Condensed" w:hAnsi="Univers Next Pro Condensed"/>
          <w:sz w:val="22"/>
          <w:szCs w:val="22"/>
        </w:rPr>
      </w:pPr>
      <w:r w:rsidRPr="004846F2">
        <w:rPr>
          <w:rFonts w:ascii="Univers Next Pro Condensed" w:hAnsi="Univers Next Pro Condensed"/>
          <w:sz w:val="22"/>
          <w:szCs w:val="22"/>
        </w:rPr>
        <w:t>Pour le pouvoir adjudicateur,</w:t>
      </w:r>
    </w:p>
    <w:sectPr w:rsidR="003D0EE7" w:rsidRPr="004846F2" w:rsidSect="0047345E">
      <w:headerReference w:type="default" r:id="rId16"/>
      <w:footerReference w:type="even" r:id="rId17"/>
      <w:footerReference w:type="default" r:id="rId18"/>
      <w:headerReference w:type="first" r:id="rId19"/>
      <w:pgSz w:w="11906" w:h="16838" w:code="9"/>
      <w:pgMar w:top="1418" w:right="1418" w:bottom="1134" w:left="1418" w:header="709" w:footer="28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93D54" w16cex:dateUtc="2024-01-22T18:15:00Z"/>
  <w16cex:commentExtensible w16cex:durableId="2951269D" w16cex:dateUtc="2024-01-16T15:00:00Z"/>
  <w16cex:commentExtensible w16cex:durableId="2951273A" w16cex:dateUtc="2024-01-16T15: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767C4" w14:textId="77777777" w:rsidR="006E1782" w:rsidRDefault="006E1782">
      <w:r>
        <w:separator/>
      </w:r>
    </w:p>
  </w:endnote>
  <w:endnote w:type="continuationSeparator" w:id="0">
    <w:p w14:paraId="0E3E13F3" w14:textId="77777777" w:rsidR="006E1782" w:rsidRDefault="006E1782">
      <w:r>
        <w:continuationSeparator/>
      </w:r>
    </w:p>
  </w:endnote>
  <w:endnote w:type="continuationNotice" w:id="1">
    <w:p w14:paraId="7CB6278B" w14:textId="77777777" w:rsidR="006E1782" w:rsidRDefault="006E17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default"/>
  </w:font>
  <w:font w:name="Univers Next Pro Condensed">
    <w:panose1 w:val="020B0506030202020203"/>
    <w:charset w:val="00"/>
    <w:family w:val="swiss"/>
    <w:notTrueType/>
    <w:pitch w:val="variable"/>
    <w:sig w:usb0="A000002F" w:usb1="5000205B" w:usb2="00000000" w:usb3="00000000" w:csb0="00000093" w:csb1="00000000"/>
  </w:font>
  <w:font w:name="Univers Condensed Light">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GP">
    <w:panose1 w:val="00000000000000000000"/>
    <w:charset w:val="00"/>
    <w:family w:val="auto"/>
    <w:pitch w:val="variable"/>
    <w:sig w:usb0="A00000AF" w:usb1="1000204A" w:usb2="00000000" w:usb3="00000000" w:csb0="00000093" w:csb1="00000000"/>
  </w:font>
  <w:font w:name="Lucida Sans">
    <w:panose1 w:val="020B0602030504020204"/>
    <w:charset w:val="00"/>
    <w:family w:val="swiss"/>
    <w:pitch w:val="variable"/>
    <w:sig w:usb0="00000003" w:usb1="00000000" w:usb2="00000000" w:usb3="00000000" w:csb0="00000001" w:csb1="00000000"/>
  </w:font>
  <w:font w:name="Univers, Arial">
    <w:altName w:val="Univer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10A0" w14:textId="2D7481EA" w:rsidR="006E1782" w:rsidRDefault="006E1782"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36E6902F" w14:textId="77777777" w:rsidR="006E1782" w:rsidRDefault="006E1782"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A72F0" w14:textId="77777777" w:rsidR="006E1782" w:rsidRPr="004846F2" w:rsidRDefault="006E1782">
    <w:pPr>
      <w:pStyle w:val="Pieddepage"/>
      <w:jc w:val="right"/>
      <w:rPr>
        <w:rFonts w:ascii="Univers Next Pro Condensed" w:hAnsi="Univers Next Pro Condensed"/>
        <w:sz w:val="16"/>
        <w:szCs w:val="16"/>
      </w:rPr>
    </w:pPr>
    <w:r w:rsidRPr="004846F2">
      <w:rPr>
        <w:rFonts w:ascii="Univers Next Pro Condensed" w:hAnsi="Univers Next Pro Condensed"/>
        <w:sz w:val="16"/>
        <w:szCs w:val="16"/>
      </w:rPr>
      <w:t xml:space="preserve">Page </w:t>
    </w:r>
    <w:r w:rsidRPr="004846F2">
      <w:rPr>
        <w:rFonts w:ascii="Univers Next Pro Condensed" w:hAnsi="Univers Next Pro Condensed"/>
        <w:b/>
        <w:bCs/>
        <w:sz w:val="16"/>
        <w:szCs w:val="16"/>
      </w:rPr>
      <w:fldChar w:fldCharType="begin"/>
    </w:r>
    <w:r w:rsidRPr="004846F2">
      <w:rPr>
        <w:rFonts w:ascii="Univers Next Pro Condensed" w:hAnsi="Univers Next Pro Condensed"/>
        <w:b/>
        <w:bCs/>
        <w:sz w:val="16"/>
        <w:szCs w:val="16"/>
      </w:rPr>
      <w:instrText>PAGE</w:instrText>
    </w:r>
    <w:r w:rsidRPr="004846F2">
      <w:rPr>
        <w:rFonts w:ascii="Univers Next Pro Condensed" w:hAnsi="Univers Next Pro Condensed"/>
        <w:b/>
        <w:bCs/>
        <w:sz w:val="16"/>
        <w:szCs w:val="16"/>
      </w:rPr>
      <w:fldChar w:fldCharType="separate"/>
    </w:r>
    <w:r w:rsidRPr="004846F2">
      <w:rPr>
        <w:rFonts w:ascii="Univers Next Pro Condensed" w:hAnsi="Univers Next Pro Condensed"/>
        <w:b/>
        <w:bCs/>
        <w:noProof/>
        <w:sz w:val="16"/>
        <w:szCs w:val="16"/>
      </w:rPr>
      <w:t>22</w:t>
    </w:r>
    <w:r w:rsidRPr="004846F2">
      <w:rPr>
        <w:rFonts w:ascii="Univers Next Pro Condensed" w:hAnsi="Univers Next Pro Condensed"/>
        <w:b/>
        <w:bCs/>
        <w:sz w:val="16"/>
        <w:szCs w:val="16"/>
      </w:rPr>
      <w:fldChar w:fldCharType="end"/>
    </w:r>
    <w:r w:rsidRPr="004846F2">
      <w:rPr>
        <w:rFonts w:ascii="Univers Next Pro Condensed" w:hAnsi="Univers Next Pro Condensed"/>
        <w:sz w:val="16"/>
        <w:szCs w:val="16"/>
      </w:rPr>
      <w:t xml:space="preserve"> sur </w:t>
    </w:r>
    <w:r w:rsidRPr="004846F2">
      <w:rPr>
        <w:rFonts w:ascii="Univers Next Pro Condensed" w:hAnsi="Univers Next Pro Condensed"/>
        <w:b/>
        <w:bCs/>
        <w:sz w:val="16"/>
        <w:szCs w:val="16"/>
      </w:rPr>
      <w:fldChar w:fldCharType="begin"/>
    </w:r>
    <w:r w:rsidRPr="004846F2">
      <w:rPr>
        <w:rFonts w:ascii="Univers Next Pro Condensed" w:hAnsi="Univers Next Pro Condensed"/>
        <w:b/>
        <w:bCs/>
        <w:sz w:val="16"/>
        <w:szCs w:val="16"/>
      </w:rPr>
      <w:instrText>NUMPAGES</w:instrText>
    </w:r>
    <w:r w:rsidRPr="004846F2">
      <w:rPr>
        <w:rFonts w:ascii="Univers Next Pro Condensed" w:hAnsi="Univers Next Pro Condensed"/>
        <w:b/>
        <w:bCs/>
        <w:sz w:val="16"/>
        <w:szCs w:val="16"/>
      </w:rPr>
      <w:fldChar w:fldCharType="separate"/>
    </w:r>
    <w:r w:rsidRPr="004846F2">
      <w:rPr>
        <w:rFonts w:ascii="Univers Next Pro Condensed" w:hAnsi="Univers Next Pro Condensed"/>
        <w:b/>
        <w:bCs/>
        <w:noProof/>
        <w:sz w:val="16"/>
        <w:szCs w:val="16"/>
      </w:rPr>
      <w:t>56</w:t>
    </w:r>
    <w:r w:rsidRPr="004846F2">
      <w:rPr>
        <w:rFonts w:ascii="Univers Next Pro Condensed" w:hAnsi="Univers Next Pro Condensed"/>
        <w:b/>
        <w:bCs/>
        <w:sz w:val="16"/>
        <w:szCs w:val="16"/>
      </w:rPr>
      <w:fldChar w:fldCharType="end"/>
    </w:r>
  </w:p>
  <w:p w14:paraId="10B82560" w14:textId="77777777" w:rsidR="006E1782" w:rsidRPr="007F75BB" w:rsidRDefault="006E1782" w:rsidP="00C7208C">
    <w:pPr>
      <w:pStyle w:val="Pieddepage"/>
      <w:ind w:right="360"/>
      <w:rPr>
        <w:rFonts w:ascii="CGP" w:hAnsi="CGP"/>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2E87B" w14:textId="77777777" w:rsidR="006E1782" w:rsidRDefault="006E1782">
      <w:r>
        <w:separator/>
      </w:r>
    </w:p>
  </w:footnote>
  <w:footnote w:type="continuationSeparator" w:id="0">
    <w:p w14:paraId="4D9EEECB" w14:textId="77777777" w:rsidR="006E1782" w:rsidRDefault="006E1782">
      <w:r>
        <w:continuationSeparator/>
      </w:r>
    </w:p>
  </w:footnote>
  <w:footnote w:type="continuationNotice" w:id="1">
    <w:p w14:paraId="1ED0F225" w14:textId="77777777" w:rsidR="006E1782" w:rsidRDefault="006E1782"/>
  </w:footnote>
  <w:footnote w:id="2">
    <w:p w14:paraId="0085D315" w14:textId="67C64069" w:rsidR="006E1782" w:rsidRPr="00890F54" w:rsidRDefault="006E1782" w:rsidP="00293903">
      <w:pPr>
        <w:pStyle w:val="Notedebasdepage"/>
        <w:jc w:val="both"/>
        <w:rPr>
          <w:rFonts w:ascii="Univers Next Pro Condensed" w:hAnsi="Univers Next Pro Condensed"/>
          <w:i/>
          <w:sz w:val="18"/>
          <w:szCs w:val="18"/>
        </w:rPr>
      </w:pPr>
      <w:r w:rsidRPr="00890F54">
        <w:rPr>
          <w:rStyle w:val="Appelnotedebasdep"/>
          <w:rFonts w:ascii="Univers Next Pro Condensed" w:hAnsi="Univers Next Pro Condensed"/>
          <w:sz w:val="18"/>
          <w:szCs w:val="18"/>
        </w:rPr>
        <w:footnoteRef/>
      </w:r>
      <w:r w:rsidRPr="00890F54">
        <w:rPr>
          <w:rStyle w:val="Appelnotedebasdep"/>
          <w:rFonts w:ascii="Univers Next Pro Condensed" w:hAnsi="Univers Next Pro Condensed"/>
          <w:sz w:val="18"/>
          <w:szCs w:val="18"/>
        </w:rPr>
        <w:t xml:space="preserve"> </w:t>
      </w:r>
      <w:r w:rsidRPr="00890F54">
        <w:rPr>
          <w:rFonts w:ascii="Univers Next Pro Condensed" w:hAnsi="Univers Next Pro Condensed"/>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3">
    <w:p w14:paraId="4EE9DC68" w14:textId="1DDD379A" w:rsidR="006E1782" w:rsidRPr="00890F54" w:rsidRDefault="006E1782" w:rsidP="00293903">
      <w:pPr>
        <w:pStyle w:val="Notedebasdepage"/>
        <w:jc w:val="both"/>
        <w:rPr>
          <w:rFonts w:ascii="Univers Next Pro Condensed" w:hAnsi="Univers Next Pro Condensed"/>
          <w:i/>
          <w:sz w:val="18"/>
          <w:szCs w:val="18"/>
        </w:rPr>
      </w:pPr>
      <w:r w:rsidRPr="00890F54">
        <w:rPr>
          <w:rStyle w:val="Appelnotedebasdep"/>
          <w:rFonts w:ascii="Univers Next Pro Condensed" w:hAnsi="Univers Next Pro Condensed"/>
          <w:sz w:val="18"/>
          <w:szCs w:val="18"/>
        </w:rPr>
        <w:footnoteRef/>
      </w:r>
      <w:r w:rsidRPr="00890F54">
        <w:rPr>
          <w:rStyle w:val="Appelnotedebasdep"/>
          <w:sz w:val="18"/>
          <w:szCs w:val="18"/>
        </w:rPr>
        <w:t xml:space="preserve"> </w:t>
      </w:r>
      <w:r w:rsidRPr="00890F54">
        <w:rPr>
          <w:rFonts w:ascii="Univers Next Pro Condensed" w:hAnsi="Univers Next Pro Condensed"/>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4">
    <w:p w14:paraId="4CE861F2" w14:textId="068AD707" w:rsidR="006E1782" w:rsidRPr="00890F54" w:rsidRDefault="006E1782" w:rsidP="00293903">
      <w:pPr>
        <w:pStyle w:val="Notedebasdepage"/>
        <w:jc w:val="both"/>
        <w:rPr>
          <w:sz w:val="18"/>
          <w:szCs w:val="18"/>
        </w:rPr>
      </w:pPr>
      <w:r w:rsidRPr="00890F54">
        <w:rPr>
          <w:rStyle w:val="Appelnotedebasdep"/>
          <w:rFonts w:ascii="Univers Next Pro Condensed" w:hAnsi="Univers Next Pro Condensed"/>
          <w:sz w:val="18"/>
          <w:szCs w:val="18"/>
        </w:rPr>
        <w:footnoteRef/>
      </w:r>
      <w:r w:rsidRPr="00890F54">
        <w:rPr>
          <w:rStyle w:val="Appelnotedebasdep"/>
          <w:sz w:val="18"/>
          <w:szCs w:val="18"/>
        </w:rPr>
        <w:t xml:space="preserve"> </w:t>
      </w:r>
      <w:r w:rsidRPr="00890F54">
        <w:rPr>
          <w:rFonts w:ascii="Univers Next Pro Condensed" w:hAnsi="Univers Next Pro Condensed"/>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C75E4" w14:textId="14753994" w:rsidR="006E1782" w:rsidRPr="000A06D5" w:rsidRDefault="006E1782" w:rsidP="000A06D5">
    <w:pPr>
      <w:pStyle w:val="En-tte"/>
      <w:jc w:val="center"/>
      <w:rPr>
        <w:rFonts w:ascii="Univers Next Pro Condensed" w:hAnsi="Univers Next Pro Condensed"/>
      </w:rPr>
    </w:pPr>
    <w:bookmarkStart w:id="64" w:name="_Hlk177483615"/>
    <w:bookmarkStart w:id="65" w:name="_Hlk177483616"/>
    <w:r w:rsidRPr="000A06D5">
      <w:rPr>
        <w:rFonts w:ascii="Univers Next Pro Condensed" w:hAnsi="Univers Next Pro Condensed"/>
      </w:rPr>
      <w:t>2</w:t>
    </w:r>
    <w:r>
      <w:rPr>
        <w:rFonts w:ascii="Univers Next Pro Condensed" w:hAnsi="Univers Next Pro Condensed"/>
      </w:rPr>
      <w:t>6-CP</w:t>
    </w:r>
    <w:r w:rsidR="00BE10E7">
      <w:rPr>
        <w:rFonts w:ascii="Univers Next Pro Condensed" w:hAnsi="Univers Next Pro Condensed"/>
      </w:rPr>
      <w:t>13</w:t>
    </w:r>
    <w:r>
      <w:rPr>
        <w:rFonts w:ascii="Univers Next Pro Condensed" w:hAnsi="Univers Next Pro Condensed"/>
      </w:rPr>
      <w:t>-</w:t>
    </w:r>
    <w:r w:rsidRPr="000A06D5">
      <w:rPr>
        <w:rFonts w:ascii="Univers Next Pro Condensed" w:hAnsi="Univers Next Pro Condensed"/>
      </w:rPr>
      <w:t>0</w:t>
    </w:r>
    <w:r w:rsidR="00BE10E7">
      <w:rPr>
        <w:rFonts w:ascii="Univers Next Pro Condensed" w:hAnsi="Univers Next Pro Condensed"/>
      </w:rPr>
      <w:t>39</w:t>
    </w:r>
    <w:r w:rsidRPr="000A06D5">
      <w:rPr>
        <w:rFonts w:ascii="Univers Next Pro Condensed" w:hAnsi="Univers Next Pro Condensed"/>
      </w:rPr>
      <w:t>-AC - AE</w:t>
    </w:r>
    <w:bookmarkEnd w:id="64"/>
    <w:bookmarkEnd w:id="6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16916" w14:textId="7157583F" w:rsidR="006E1782" w:rsidRDefault="006E1782">
    <w:pPr>
      <w:pStyle w:val="En-tte"/>
    </w:pPr>
    <w:r>
      <w:rPr>
        <w:noProof/>
      </w:rPr>
      <w:drawing>
        <wp:anchor distT="0" distB="0" distL="114300" distR="114300" simplePos="0" relativeHeight="251659264" behindDoc="0" locked="0" layoutInCell="1" allowOverlap="1" wp14:anchorId="3EE14FEA" wp14:editId="76C066CF">
          <wp:simplePos x="0" y="0"/>
          <wp:positionH relativeFrom="margin">
            <wp:align>center</wp:align>
          </wp:positionH>
          <wp:positionV relativeFrom="paragraph">
            <wp:posOffset>153035</wp:posOffset>
          </wp:positionV>
          <wp:extent cx="3923665" cy="418465"/>
          <wp:effectExtent l="0" t="0" r="635" b="635"/>
          <wp:wrapThrough wrapText="bothSides">
            <wp:wrapPolygon edited="0">
              <wp:start x="0" y="0"/>
              <wp:lineTo x="0" y="18683"/>
              <wp:lineTo x="15731" y="20649"/>
              <wp:lineTo x="16570" y="20649"/>
              <wp:lineTo x="21499" y="18683"/>
              <wp:lineTo x="21499" y="2950"/>
              <wp:lineTo x="19191"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P-LOGO-Marque-institutionnelle-noir.png"/>
                  <pic:cNvPicPr/>
                </pic:nvPicPr>
                <pic:blipFill>
                  <a:blip r:embed="rId1">
                    <a:extLst>
                      <a:ext uri="{28A0092B-C50C-407E-A947-70E740481C1C}">
                        <a14:useLocalDpi xmlns:a14="http://schemas.microsoft.com/office/drawing/2010/main" val="0"/>
                      </a:ext>
                    </a:extLst>
                  </a:blip>
                  <a:stretch>
                    <a:fillRect/>
                  </a:stretch>
                </pic:blipFill>
                <pic:spPr>
                  <a:xfrm>
                    <a:off x="0" y="0"/>
                    <a:ext cx="3923665" cy="4184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3C8"/>
    <w:multiLevelType w:val="hybridMultilevel"/>
    <w:tmpl w:val="18AE1EBE"/>
    <w:lvl w:ilvl="0" w:tplc="B93CD6E0">
      <w:start w:val="2"/>
      <w:numFmt w:val="bullet"/>
      <w:lvlText w:val="-"/>
      <w:lvlJc w:val="left"/>
      <w:pPr>
        <w:ind w:left="720" w:hanging="360"/>
      </w:pPr>
      <w:rPr>
        <w:rFonts w:ascii="Calibri" w:hAnsi="Calibri" w:hint="default"/>
        <w:color w:val="002060"/>
      </w:rPr>
    </w:lvl>
    <w:lvl w:ilvl="1" w:tplc="040C000B">
      <w:start w:val="1"/>
      <w:numFmt w:val="bullet"/>
      <w:lvlText w:val=""/>
      <w:lvlJc w:val="left"/>
      <w:pPr>
        <w:tabs>
          <w:tab w:val="num" w:pos="1440"/>
        </w:tabs>
        <w:ind w:left="1440" w:hanging="360"/>
      </w:pPr>
      <w:rPr>
        <w:rFonts w:ascii="Wingdings" w:hAnsi="Wingdings" w:hint="default"/>
        <w:color w:val="002060"/>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0BE1C2B"/>
    <w:multiLevelType w:val="hybridMultilevel"/>
    <w:tmpl w:val="CE309E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D44DFA"/>
    <w:multiLevelType w:val="hybridMultilevel"/>
    <w:tmpl w:val="97B6B3AC"/>
    <w:lvl w:ilvl="0" w:tplc="83E6A836">
      <w:start w:val="1"/>
      <w:numFmt w:val="bullet"/>
      <w:lvlText w:val=""/>
      <w:lvlJc w:val="left"/>
      <w:pPr>
        <w:ind w:left="720" w:hanging="360"/>
      </w:pPr>
      <w:rPr>
        <w:rFonts w:ascii="Symbol" w:hAnsi="Symbol" w:hint="default"/>
      </w:rPr>
    </w:lvl>
    <w:lvl w:ilvl="1" w:tplc="B5B43156">
      <w:start w:val="1"/>
      <w:numFmt w:val="bullet"/>
      <w:lvlText w:val="o"/>
      <w:lvlJc w:val="left"/>
      <w:pPr>
        <w:ind w:left="1440" w:hanging="360"/>
      </w:pPr>
      <w:rPr>
        <w:rFonts w:ascii="Courier New" w:hAnsi="Courier New" w:hint="default"/>
      </w:rPr>
    </w:lvl>
    <w:lvl w:ilvl="2" w:tplc="2F46FD14">
      <w:start w:val="1"/>
      <w:numFmt w:val="bullet"/>
      <w:lvlText w:val=""/>
      <w:lvlJc w:val="left"/>
      <w:pPr>
        <w:ind w:left="2160" w:hanging="360"/>
      </w:pPr>
      <w:rPr>
        <w:rFonts w:ascii="Wingdings" w:hAnsi="Wingdings" w:hint="default"/>
      </w:rPr>
    </w:lvl>
    <w:lvl w:ilvl="3" w:tplc="858233AE">
      <w:start w:val="1"/>
      <w:numFmt w:val="bullet"/>
      <w:lvlText w:val=""/>
      <w:lvlJc w:val="left"/>
      <w:pPr>
        <w:ind w:left="2880" w:hanging="360"/>
      </w:pPr>
      <w:rPr>
        <w:rFonts w:ascii="Symbol" w:hAnsi="Symbol" w:hint="default"/>
      </w:rPr>
    </w:lvl>
    <w:lvl w:ilvl="4" w:tplc="0CBA7C84">
      <w:start w:val="1"/>
      <w:numFmt w:val="bullet"/>
      <w:lvlText w:val="o"/>
      <w:lvlJc w:val="left"/>
      <w:pPr>
        <w:ind w:left="3600" w:hanging="360"/>
      </w:pPr>
      <w:rPr>
        <w:rFonts w:ascii="Courier New" w:hAnsi="Courier New" w:hint="default"/>
      </w:rPr>
    </w:lvl>
    <w:lvl w:ilvl="5" w:tplc="4CF4BCFC">
      <w:start w:val="1"/>
      <w:numFmt w:val="bullet"/>
      <w:lvlText w:val=""/>
      <w:lvlJc w:val="left"/>
      <w:pPr>
        <w:ind w:left="4320" w:hanging="360"/>
      </w:pPr>
      <w:rPr>
        <w:rFonts w:ascii="Wingdings" w:hAnsi="Wingdings" w:hint="default"/>
      </w:rPr>
    </w:lvl>
    <w:lvl w:ilvl="6" w:tplc="A64C31E0">
      <w:start w:val="1"/>
      <w:numFmt w:val="bullet"/>
      <w:lvlText w:val=""/>
      <w:lvlJc w:val="left"/>
      <w:pPr>
        <w:ind w:left="5040" w:hanging="360"/>
      </w:pPr>
      <w:rPr>
        <w:rFonts w:ascii="Symbol" w:hAnsi="Symbol" w:hint="default"/>
      </w:rPr>
    </w:lvl>
    <w:lvl w:ilvl="7" w:tplc="D06A267E">
      <w:start w:val="1"/>
      <w:numFmt w:val="bullet"/>
      <w:lvlText w:val="o"/>
      <w:lvlJc w:val="left"/>
      <w:pPr>
        <w:ind w:left="5760" w:hanging="360"/>
      </w:pPr>
      <w:rPr>
        <w:rFonts w:ascii="Courier New" w:hAnsi="Courier New" w:hint="default"/>
      </w:rPr>
    </w:lvl>
    <w:lvl w:ilvl="8" w:tplc="24C854CC">
      <w:start w:val="1"/>
      <w:numFmt w:val="bullet"/>
      <w:lvlText w:val=""/>
      <w:lvlJc w:val="left"/>
      <w:pPr>
        <w:ind w:left="6480" w:hanging="360"/>
      </w:pPr>
      <w:rPr>
        <w:rFonts w:ascii="Wingdings" w:hAnsi="Wingdings" w:hint="default"/>
      </w:rPr>
    </w:lvl>
  </w:abstractNum>
  <w:abstractNum w:abstractNumId="3" w15:restartNumberingAfterBreak="0">
    <w:nsid w:val="05D97415"/>
    <w:multiLevelType w:val="hybridMultilevel"/>
    <w:tmpl w:val="202CA3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633A21"/>
    <w:multiLevelType w:val="hybridMultilevel"/>
    <w:tmpl w:val="654C821A"/>
    <w:lvl w:ilvl="0" w:tplc="443AD8FE">
      <w:start w:val="2"/>
      <w:numFmt w:val="bullet"/>
      <w:lvlText w:val="-"/>
      <w:lvlJc w:val="left"/>
      <w:pPr>
        <w:ind w:left="720" w:hanging="360"/>
      </w:pPr>
      <w:rPr>
        <w:rFonts w:hint="default"/>
        <w:color w:val="auto"/>
      </w:rPr>
    </w:lvl>
    <w:lvl w:ilvl="1" w:tplc="443AD8FE">
      <w:start w:val="2"/>
      <w:numFmt w:val="bullet"/>
      <w:lvlText w:val="-"/>
      <w:lvlJc w:val="left"/>
      <w:pPr>
        <w:ind w:left="1440" w:hanging="360"/>
      </w:pPr>
      <w:rPr>
        <w:rFonts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AB79EA"/>
    <w:multiLevelType w:val="hybridMultilevel"/>
    <w:tmpl w:val="D1F40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F543A6"/>
    <w:multiLevelType w:val="hybridMultilevel"/>
    <w:tmpl w:val="F4248D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DA7AF0"/>
    <w:multiLevelType w:val="hybridMultilevel"/>
    <w:tmpl w:val="3E580DEA"/>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D264E"/>
    <w:multiLevelType w:val="hybridMultilevel"/>
    <w:tmpl w:val="6D2475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36B231F"/>
    <w:multiLevelType w:val="hybridMultilevel"/>
    <w:tmpl w:val="153051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FD7FB2"/>
    <w:multiLevelType w:val="hybridMultilevel"/>
    <w:tmpl w:val="79285A60"/>
    <w:lvl w:ilvl="0" w:tplc="040C0001">
      <w:start w:val="1"/>
      <w:numFmt w:val="bullet"/>
      <w:lvlText w:val=""/>
      <w:lvlJc w:val="left"/>
      <w:pPr>
        <w:ind w:left="720" w:hanging="360"/>
      </w:pPr>
      <w:rPr>
        <w:rFonts w:ascii="Symbol" w:hAnsi="Symbol" w:hint="default"/>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14164E71"/>
    <w:multiLevelType w:val="hybridMultilevel"/>
    <w:tmpl w:val="1CF41D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4F70F12"/>
    <w:multiLevelType w:val="hybridMultilevel"/>
    <w:tmpl w:val="93221EDC"/>
    <w:lvl w:ilvl="0" w:tplc="040C0001">
      <w:start w:val="1"/>
      <w:numFmt w:val="bullet"/>
      <w:lvlText w:val=""/>
      <w:lvlJc w:val="left"/>
      <w:pPr>
        <w:ind w:left="720" w:hanging="360"/>
      </w:pPr>
      <w:rPr>
        <w:rFonts w:ascii="Symbol" w:hAnsi="Symbol" w:hint="default"/>
      </w:rPr>
    </w:lvl>
    <w:lvl w:ilvl="1" w:tplc="CBA06952">
      <w:start w:val="1"/>
      <w:numFmt w:val="bullet"/>
      <w:lvlText w:val="-"/>
      <w:lvlJc w:val="left"/>
      <w:pPr>
        <w:ind w:left="1440" w:hanging="360"/>
      </w:pPr>
      <w:rPr>
        <w:rFonts w:ascii="Arial Narrow" w:eastAsia="ISOCT" w:hAnsi="Arial Narrow" w:cs="ISOCT"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53E18B6"/>
    <w:multiLevelType w:val="hybridMultilevel"/>
    <w:tmpl w:val="5C208EF4"/>
    <w:lvl w:ilvl="0" w:tplc="CBA06952">
      <w:start w:val="1"/>
      <w:numFmt w:val="bullet"/>
      <w:lvlText w:val="-"/>
      <w:lvlJc w:val="left"/>
      <w:pPr>
        <w:tabs>
          <w:tab w:val="num" w:pos="1776"/>
        </w:tabs>
        <w:ind w:left="1776" w:hanging="360"/>
      </w:pPr>
      <w:rPr>
        <w:rFonts w:ascii="Arial Narrow" w:eastAsia="ISOCT" w:hAnsi="Arial Narrow" w:cs="ISOCT"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5" w15:restartNumberingAfterBreak="0">
    <w:nsid w:val="16E17A91"/>
    <w:multiLevelType w:val="hybridMultilevel"/>
    <w:tmpl w:val="CD6888B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17"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21A450C7"/>
    <w:multiLevelType w:val="hybridMultilevel"/>
    <w:tmpl w:val="501EF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61532D9"/>
    <w:multiLevelType w:val="hybridMultilevel"/>
    <w:tmpl w:val="2B3ABAA4"/>
    <w:lvl w:ilvl="0" w:tplc="040C0005">
      <w:start w:val="1"/>
      <w:numFmt w:val="bullet"/>
      <w:lvlText w:val=""/>
      <w:lvlJc w:val="left"/>
      <w:pPr>
        <w:ind w:left="764" w:hanging="360"/>
      </w:pPr>
      <w:rPr>
        <w:rFonts w:ascii="Wingdings" w:hAnsi="Wingdings" w:hint="default"/>
      </w:rPr>
    </w:lvl>
    <w:lvl w:ilvl="1" w:tplc="040C0003" w:tentative="1">
      <w:start w:val="1"/>
      <w:numFmt w:val="bullet"/>
      <w:lvlText w:val="o"/>
      <w:lvlJc w:val="left"/>
      <w:pPr>
        <w:ind w:left="1484" w:hanging="360"/>
      </w:pPr>
      <w:rPr>
        <w:rFonts w:ascii="Courier New" w:hAnsi="Courier New" w:cs="Courier New" w:hint="default"/>
      </w:rPr>
    </w:lvl>
    <w:lvl w:ilvl="2" w:tplc="040C0005" w:tentative="1">
      <w:start w:val="1"/>
      <w:numFmt w:val="bullet"/>
      <w:lvlText w:val=""/>
      <w:lvlJc w:val="left"/>
      <w:pPr>
        <w:ind w:left="2204" w:hanging="360"/>
      </w:pPr>
      <w:rPr>
        <w:rFonts w:ascii="Wingdings" w:hAnsi="Wingdings" w:hint="default"/>
      </w:rPr>
    </w:lvl>
    <w:lvl w:ilvl="3" w:tplc="040C0001" w:tentative="1">
      <w:start w:val="1"/>
      <w:numFmt w:val="bullet"/>
      <w:lvlText w:val=""/>
      <w:lvlJc w:val="left"/>
      <w:pPr>
        <w:ind w:left="2924" w:hanging="360"/>
      </w:pPr>
      <w:rPr>
        <w:rFonts w:ascii="Symbol" w:hAnsi="Symbol" w:hint="default"/>
      </w:rPr>
    </w:lvl>
    <w:lvl w:ilvl="4" w:tplc="040C0003" w:tentative="1">
      <w:start w:val="1"/>
      <w:numFmt w:val="bullet"/>
      <w:lvlText w:val="o"/>
      <w:lvlJc w:val="left"/>
      <w:pPr>
        <w:ind w:left="3644" w:hanging="360"/>
      </w:pPr>
      <w:rPr>
        <w:rFonts w:ascii="Courier New" w:hAnsi="Courier New" w:cs="Courier New" w:hint="default"/>
      </w:rPr>
    </w:lvl>
    <w:lvl w:ilvl="5" w:tplc="040C0005" w:tentative="1">
      <w:start w:val="1"/>
      <w:numFmt w:val="bullet"/>
      <w:lvlText w:val=""/>
      <w:lvlJc w:val="left"/>
      <w:pPr>
        <w:ind w:left="4364" w:hanging="360"/>
      </w:pPr>
      <w:rPr>
        <w:rFonts w:ascii="Wingdings" w:hAnsi="Wingdings" w:hint="default"/>
      </w:rPr>
    </w:lvl>
    <w:lvl w:ilvl="6" w:tplc="040C0001" w:tentative="1">
      <w:start w:val="1"/>
      <w:numFmt w:val="bullet"/>
      <w:lvlText w:val=""/>
      <w:lvlJc w:val="left"/>
      <w:pPr>
        <w:ind w:left="5084" w:hanging="360"/>
      </w:pPr>
      <w:rPr>
        <w:rFonts w:ascii="Symbol" w:hAnsi="Symbol" w:hint="default"/>
      </w:rPr>
    </w:lvl>
    <w:lvl w:ilvl="7" w:tplc="040C0003" w:tentative="1">
      <w:start w:val="1"/>
      <w:numFmt w:val="bullet"/>
      <w:lvlText w:val="o"/>
      <w:lvlJc w:val="left"/>
      <w:pPr>
        <w:ind w:left="5804" w:hanging="360"/>
      </w:pPr>
      <w:rPr>
        <w:rFonts w:ascii="Courier New" w:hAnsi="Courier New" w:cs="Courier New" w:hint="default"/>
      </w:rPr>
    </w:lvl>
    <w:lvl w:ilvl="8" w:tplc="040C0005" w:tentative="1">
      <w:start w:val="1"/>
      <w:numFmt w:val="bullet"/>
      <w:lvlText w:val=""/>
      <w:lvlJc w:val="left"/>
      <w:pPr>
        <w:ind w:left="6524" w:hanging="360"/>
      </w:pPr>
      <w:rPr>
        <w:rFonts w:ascii="Wingdings" w:hAnsi="Wingdings" w:hint="default"/>
      </w:rPr>
    </w:lvl>
  </w:abstractNum>
  <w:abstractNum w:abstractNumId="20" w15:restartNumberingAfterBreak="0">
    <w:nsid w:val="262C1D31"/>
    <w:multiLevelType w:val="hybridMultilevel"/>
    <w:tmpl w:val="4BC431B2"/>
    <w:lvl w:ilvl="0" w:tplc="471C6934">
      <w:numFmt w:val="bullet"/>
      <w:lvlText w:val="•"/>
      <w:lvlJc w:val="left"/>
      <w:pPr>
        <w:ind w:left="1065" w:hanging="705"/>
      </w:pPr>
      <w:rPr>
        <w:rFonts w:ascii="Univers Next Pro Condensed" w:eastAsia="Univers Condensed Light" w:hAnsi="Univers Next Pro Condensed" w:cs="Univers Condensed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BF43BF"/>
    <w:multiLevelType w:val="hybridMultilevel"/>
    <w:tmpl w:val="79120E86"/>
    <w:lvl w:ilvl="0" w:tplc="040C0001">
      <w:start w:val="1"/>
      <w:numFmt w:val="bullet"/>
      <w:lvlText w:val=""/>
      <w:lvlJc w:val="left"/>
      <w:pPr>
        <w:ind w:left="769" w:hanging="360"/>
      </w:pPr>
      <w:rPr>
        <w:rFonts w:ascii="Symbol" w:hAnsi="Symbol" w:hint="default"/>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22" w15:restartNumberingAfterBreak="0">
    <w:nsid w:val="2EBF1810"/>
    <w:multiLevelType w:val="hybridMultilevel"/>
    <w:tmpl w:val="92FEAFB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65AB5"/>
    <w:multiLevelType w:val="hybridMultilevel"/>
    <w:tmpl w:val="416653C4"/>
    <w:lvl w:ilvl="0" w:tplc="0B16C0D6">
      <w:start w:val="1"/>
      <w:numFmt w:val="bullet"/>
      <w:lvlText w:val=""/>
      <w:lvlJc w:val="left"/>
      <w:pPr>
        <w:ind w:left="720" w:hanging="360"/>
      </w:pPr>
      <w:rPr>
        <w:rFonts w:ascii="Symbol" w:hAnsi="Symbol" w:hint="default"/>
        <w:sz w:val="24"/>
        <w:szCs w:val="24"/>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33395F08"/>
    <w:multiLevelType w:val="hybridMultilevel"/>
    <w:tmpl w:val="F35CADC6"/>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5E02186"/>
    <w:multiLevelType w:val="hybridMultilevel"/>
    <w:tmpl w:val="A31CE0FA"/>
    <w:lvl w:ilvl="0" w:tplc="0B16C0D6">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C2022C"/>
    <w:multiLevelType w:val="multilevel"/>
    <w:tmpl w:val="E4424180"/>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7" w15:restartNumberingAfterBreak="0">
    <w:nsid w:val="3A423576"/>
    <w:multiLevelType w:val="hybridMultilevel"/>
    <w:tmpl w:val="360A85FC"/>
    <w:lvl w:ilvl="0" w:tplc="040C0003">
      <w:start w:val="1"/>
      <w:numFmt w:val="bullet"/>
      <w:lvlText w:val="o"/>
      <w:lvlJc w:val="left"/>
      <w:pPr>
        <w:tabs>
          <w:tab w:val="num" w:pos="1776"/>
        </w:tabs>
        <w:ind w:left="1776" w:hanging="360"/>
      </w:pPr>
      <w:rPr>
        <w:rFonts w:ascii="Courier New" w:hAnsi="Courier New" w:cs="Courier New"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8" w15:restartNumberingAfterBreak="0">
    <w:nsid w:val="3A4647FA"/>
    <w:multiLevelType w:val="hybridMultilevel"/>
    <w:tmpl w:val="0F26A3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DE83050"/>
    <w:multiLevelType w:val="hybridMultilevel"/>
    <w:tmpl w:val="548A8FA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9929B9"/>
    <w:multiLevelType w:val="hybridMultilevel"/>
    <w:tmpl w:val="B188296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BC749C"/>
    <w:multiLevelType w:val="hybridMultilevel"/>
    <w:tmpl w:val="C414D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435D76BE"/>
    <w:multiLevelType w:val="hybridMultilevel"/>
    <w:tmpl w:val="56AA1C82"/>
    <w:lvl w:ilvl="0" w:tplc="73889B7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7B066B2"/>
    <w:multiLevelType w:val="hybridMultilevel"/>
    <w:tmpl w:val="17DE12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99D510D"/>
    <w:multiLevelType w:val="hybridMultilevel"/>
    <w:tmpl w:val="420E84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AE27389"/>
    <w:multiLevelType w:val="hybridMultilevel"/>
    <w:tmpl w:val="591AB9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38447FE"/>
    <w:multiLevelType w:val="hybridMultilevel"/>
    <w:tmpl w:val="36468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3D30AFF"/>
    <w:multiLevelType w:val="hybridMultilevel"/>
    <w:tmpl w:val="3AB6C17C"/>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0" w15:restartNumberingAfterBreak="0">
    <w:nsid w:val="564024D3"/>
    <w:multiLevelType w:val="hybridMultilevel"/>
    <w:tmpl w:val="85882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98A5EA6"/>
    <w:multiLevelType w:val="hybridMultilevel"/>
    <w:tmpl w:val="9C167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BB5030E"/>
    <w:multiLevelType w:val="hybridMultilevel"/>
    <w:tmpl w:val="BCFA7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CEA4E30"/>
    <w:multiLevelType w:val="hybridMultilevel"/>
    <w:tmpl w:val="84787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D5312B8"/>
    <w:multiLevelType w:val="hybridMultilevel"/>
    <w:tmpl w:val="27E28B04"/>
    <w:lvl w:ilvl="0" w:tplc="6B38BA36">
      <w:start w:val="10"/>
      <w:numFmt w:val="bullet"/>
      <w:lvlText w:val="-"/>
      <w:lvlJc w:val="left"/>
      <w:pPr>
        <w:ind w:left="720" w:hanging="360"/>
      </w:pPr>
      <w:rPr>
        <w:rFonts w:ascii="Univers Next Pro Condensed" w:eastAsiaTheme="minorHAnsi" w:hAnsi="Univers Next Pro Condensed"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E802034"/>
    <w:multiLevelType w:val="hybridMultilevel"/>
    <w:tmpl w:val="5FE6534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5F063DD0"/>
    <w:multiLevelType w:val="hybridMultilevel"/>
    <w:tmpl w:val="C02AADA6"/>
    <w:lvl w:ilvl="0" w:tplc="4400321E">
      <w:start w:val="1"/>
      <w:numFmt w:val="bullet"/>
      <w:pStyle w:val="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FA05663"/>
    <w:multiLevelType w:val="hybridMultilevel"/>
    <w:tmpl w:val="EBD4A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4E311D9"/>
    <w:multiLevelType w:val="hybridMultilevel"/>
    <w:tmpl w:val="B72200F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54" w15:restartNumberingAfterBreak="0">
    <w:nsid w:val="65E41E40"/>
    <w:multiLevelType w:val="hybridMultilevel"/>
    <w:tmpl w:val="8A5C8B1C"/>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9372B2F"/>
    <w:multiLevelType w:val="hybridMultilevel"/>
    <w:tmpl w:val="D73496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B5C7897"/>
    <w:multiLevelType w:val="hybridMultilevel"/>
    <w:tmpl w:val="05864F3C"/>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7" w15:restartNumberingAfterBreak="0">
    <w:nsid w:val="6C763AC9"/>
    <w:multiLevelType w:val="hybridMultilevel"/>
    <w:tmpl w:val="E40089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D9F3A48"/>
    <w:multiLevelType w:val="hybridMultilevel"/>
    <w:tmpl w:val="29BEDA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F514866"/>
    <w:multiLevelType w:val="hybridMultilevel"/>
    <w:tmpl w:val="E12045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F6F4977"/>
    <w:multiLevelType w:val="hybridMultilevel"/>
    <w:tmpl w:val="5008AB8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1" w15:restartNumberingAfterBreak="0">
    <w:nsid w:val="723C4620"/>
    <w:multiLevelType w:val="hybridMultilevel"/>
    <w:tmpl w:val="E45637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25D3B85"/>
    <w:multiLevelType w:val="hybridMultilevel"/>
    <w:tmpl w:val="405EE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77C1D10"/>
    <w:multiLevelType w:val="hybridMultilevel"/>
    <w:tmpl w:val="36E8AAD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87E4A74"/>
    <w:multiLevelType w:val="hybridMultilevel"/>
    <w:tmpl w:val="DA62699E"/>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A880CBA"/>
    <w:multiLevelType w:val="hybridMultilevel"/>
    <w:tmpl w:val="F2C038F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BC6308E"/>
    <w:multiLevelType w:val="hybridMultilevel"/>
    <w:tmpl w:val="D474190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9"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num w:numId="1">
    <w:abstractNumId w:val="65"/>
  </w:num>
  <w:num w:numId="2">
    <w:abstractNumId w:val="17"/>
  </w:num>
  <w:num w:numId="3">
    <w:abstractNumId w:val="37"/>
  </w:num>
  <w:num w:numId="4">
    <w:abstractNumId w:val="30"/>
  </w:num>
  <w:num w:numId="5">
    <w:abstractNumId w:val="59"/>
  </w:num>
  <w:num w:numId="6">
    <w:abstractNumId w:val="41"/>
  </w:num>
  <w:num w:numId="7">
    <w:abstractNumId w:val="63"/>
  </w:num>
  <w:num w:numId="8">
    <w:abstractNumId w:val="69"/>
  </w:num>
  <w:num w:numId="9">
    <w:abstractNumId w:val="16"/>
  </w:num>
  <w:num w:numId="10">
    <w:abstractNumId w:val="49"/>
  </w:num>
  <w:num w:numId="11">
    <w:abstractNumId w:val="62"/>
  </w:num>
  <w:num w:numId="12">
    <w:abstractNumId w:val="33"/>
  </w:num>
  <w:num w:numId="13">
    <w:abstractNumId w:val="44"/>
  </w:num>
  <w:num w:numId="14">
    <w:abstractNumId w:val="22"/>
  </w:num>
  <w:num w:numId="15">
    <w:abstractNumId w:val="29"/>
  </w:num>
  <w:num w:numId="16">
    <w:abstractNumId w:val="3"/>
  </w:num>
  <w:num w:numId="17">
    <w:abstractNumId w:val="68"/>
  </w:num>
  <w:num w:numId="18">
    <w:abstractNumId w:val="4"/>
  </w:num>
  <w:num w:numId="19">
    <w:abstractNumId w:val="31"/>
  </w:num>
  <w:num w:numId="20">
    <w:abstractNumId w:val="66"/>
  </w:num>
  <w:num w:numId="21">
    <w:abstractNumId w:val="61"/>
  </w:num>
  <w:num w:numId="22">
    <w:abstractNumId w:val="35"/>
  </w:num>
  <w:num w:numId="23">
    <w:abstractNumId w:val="56"/>
  </w:num>
  <w:num w:numId="24">
    <w:abstractNumId w:val="9"/>
  </w:num>
  <w:num w:numId="25">
    <w:abstractNumId w:val="48"/>
  </w:num>
  <w:num w:numId="26">
    <w:abstractNumId w:val="6"/>
  </w:num>
  <w:num w:numId="27">
    <w:abstractNumId w:val="54"/>
  </w:num>
  <w:num w:numId="28">
    <w:abstractNumId w:val="32"/>
  </w:num>
  <w:num w:numId="29">
    <w:abstractNumId w:val="12"/>
  </w:num>
  <w:num w:numId="30">
    <w:abstractNumId w:val="8"/>
  </w:num>
  <w:num w:numId="31">
    <w:abstractNumId w:val="14"/>
  </w:num>
  <w:num w:numId="32">
    <w:abstractNumId w:val="38"/>
  </w:num>
  <w:num w:numId="33">
    <w:abstractNumId w:val="27"/>
  </w:num>
  <w:num w:numId="34">
    <w:abstractNumId w:val="53"/>
  </w:num>
  <w:num w:numId="35">
    <w:abstractNumId w:val="67"/>
  </w:num>
  <w:num w:numId="36">
    <w:abstractNumId w:val="43"/>
  </w:num>
  <w:num w:numId="37">
    <w:abstractNumId w:val="47"/>
  </w:num>
  <w:num w:numId="38">
    <w:abstractNumId w:val="10"/>
  </w:num>
  <w:num w:numId="39">
    <w:abstractNumId w:val="36"/>
  </w:num>
  <w:num w:numId="40">
    <w:abstractNumId w:val="42"/>
  </w:num>
  <w:num w:numId="41">
    <w:abstractNumId w:val="51"/>
  </w:num>
  <w:num w:numId="42">
    <w:abstractNumId w:val="5"/>
  </w:num>
  <w:num w:numId="43">
    <w:abstractNumId w:val="13"/>
  </w:num>
  <w:num w:numId="44">
    <w:abstractNumId w:val="60"/>
  </w:num>
  <w:num w:numId="45">
    <w:abstractNumId w:val="26"/>
  </w:num>
  <w:num w:numId="46">
    <w:abstractNumId w:val="11"/>
  </w:num>
  <w:num w:numId="47">
    <w:abstractNumId w:val="23"/>
  </w:num>
  <w:num w:numId="48">
    <w:abstractNumId w:val="18"/>
  </w:num>
  <w:num w:numId="49">
    <w:abstractNumId w:val="40"/>
  </w:num>
  <w:num w:numId="50">
    <w:abstractNumId w:val="1"/>
  </w:num>
  <w:num w:numId="51">
    <w:abstractNumId w:val="0"/>
  </w:num>
  <w:num w:numId="52">
    <w:abstractNumId w:val="24"/>
  </w:num>
  <w:num w:numId="53">
    <w:abstractNumId w:val="7"/>
  </w:num>
  <w:num w:numId="54">
    <w:abstractNumId w:val="25"/>
  </w:num>
  <w:num w:numId="55">
    <w:abstractNumId w:val="45"/>
  </w:num>
  <w:num w:numId="56">
    <w:abstractNumId w:val="50"/>
  </w:num>
  <w:num w:numId="57">
    <w:abstractNumId w:val="2"/>
  </w:num>
  <w:num w:numId="58">
    <w:abstractNumId w:val="64"/>
  </w:num>
  <w:num w:numId="59">
    <w:abstractNumId w:val="52"/>
  </w:num>
  <w:num w:numId="60">
    <w:abstractNumId w:val="21"/>
  </w:num>
  <w:num w:numId="61">
    <w:abstractNumId w:val="39"/>
  </w:num>
  <w:num w:numId="62">
    <w:abstractNumId w:val="15"/>
  </w:num>
  <w:num w:numId="63">
    <w:abstractNumId w:val="19"/>
  </w:num>
  <w:num w:numId="64">
    <w:abstractNumId w:val="57"/>
  </w:num>
  <w:num w:numId="65">
    <w:abstractNumId w:val="34"/>
  </w:num>
  <w:num w:numId="66">
    <w:abstractNumId w:val="28"/>
  </w:num>
  <w:num w:numId="67">
    <w:abstractNumId w:val="55"/>
  </w:num>
  <w:num w:numId="68">
    <w:abstractNumId w:val="20"/>
  </w:num>
  <w:num w:numId="69">
    <w:abstractNumId w:val="46"/>
  </w:num>
  <w:num w:numId="70">
    <w:abstractNumId w:val="5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110A"/>
    <w:rsid w:val="00001490"/>
    <w:rsid w:val="00002B19"/>
    <w:rsid w:val="00003147"/>
    <w:rsid w:val="00005989"/>
    <w:rsid w:val="00005B23"/>
    <w:rsid w:val="00007A85"/>
    <w:rsid w:val="00010F41"/>
    <w:rsid w:val="00012808"/>
    <w:rsid w:val="00014029"/>
    <w:rsid w:val="0001436F"/>
    <w:rsid w:val="00015368"/>
    <w:rsid w:val="000158CD"/>
    <w:rsid w:val="00015F65"/>
    <w:rsid w:val="000172A0"/>
    <w:rsid w:val="00017EE0"/>
    <w:rsid w:val="000201BA"/>
    <w:rsid w:val="00020C5B"/>
    <w:rsid w:val="00020D25"/>
    <w:rsid w:val="00022E6E"/>
    <w:rsid w:val="00023F9C"/>
    <w:rsid w:val="00025681"/>
    <w:rsid w:val="00026D73"/>
    <w:rsid w:val="000313B5"/>
    <w:rsid w:val="00032754"/>
    <w:rsid w:val="00032D7E"/>
    <w:rsid w:val="000349E9"/>
    <w:rsid w:val="00035A71"/>
    <w:rsid w:val="00035F33"/>
    <w:rsid w:val="00040B1B"/>
    <w:rsid w:val="00041BD0"/>
    <w:rsid w:val="00041EB4"/>
    <w:rsid w:val="0004449A"/>
    <w:rsid w:val="0004469A"/>
    <w:rsid w:val="00044905"/>
    <w:rsid w:val="00044B05"/>
    <w:rsid w:val="0004517E"/>
    <w:rsid w:val="000451D6"/>
    <w:rsid w:val="0004615B"/>
    <w:rsid w:val="00046435"/>
    <w:rsid w:val="00047034"/>
    <w:rsid w:val="00051BFA"/>
    <w:rsid w:val="00051E92"/>
    <w:rsid w:val="00051F0F"/>
    <w:rsid w:val="00051F61"/>
    <w:rsid w:val="0005242E"/>
    <w:rsid w:val="00054533"/>
    <w:rsid w:val="00055A74"/>
    <w:rsid w:val="000576F2"/>
    <w:rsid w:val="0006023E"/>
    <w:rsid w:val="00060CA0"/>
    <w:rsid w:val="0006506B"/>
    <w:rsid w:val="0006592B"/>
    <w:rsid w:val="00065D99"/>
    <w:rsid w:val="000672FC"/>
    <w:rsid w:val="0007124A"/>
    <w:rsid w:val="0007140A"/>
    <w:rsid w:val="00074168"/>
    <w:rsid w:val="000741B0"/>
    <w:rsid w:val="00075228"/>
    <w:rsid w:val="00075431"/>
    <w:rsid w:val="00075A17"/>
    <w:rsid w:val="000767A8"/>
    <w:rsid w:val="00076D43"/>
    <w:rsid w:val="00077627"/>
    <w:rsid w:val="00077EF7"/>
    <w:rsid w:val="0008085C"/>
    <w:rsid w:val="000818E4"/>
    <w:rsid w:val="00082D84"/>
    <w:rsid w:val="00084556"/>
    <w:rsid w:val="00086C1F"/>
    <w:rsid w:val="0009040C"/>
    <w:rsid w:val="0009183D"/>
    <w:rsid w:val="00091DDB"/>
    <w:rsid w:val="00091E59"/>
    <w:rsid w:val="000920F2"/>
    <w:rsid w:val="00093352"/>
    <w:rsid w:val="00093F4F"/>
    <w:rsid w:val="00094D05"/>
    <w:rsid w:val="00096C0B"/>
    <w:rsid w:val="000A05E3"/>
    <w:rsid w:val="000A06D5"/>
    <w:rsid w:val="000A0AEB"/>
    <w:rsid w:val="000A0CB0"/>
    <w:rsid w:val="000A1E5A"/>
    <w:rsid w:val="000A2123"/>
    <w:rsid w:val="000A45ED"/>
    <w:rsid w:val="000A49F2"/>
    <w:rsid w:val="000A53CF"/>
    <w:rsid w:val="000A55D7"/>
    <w:rsid w:val="000A64F4"/>
    <w:rsid w:val="000A67E7"/>
    <w:rsid w:val="000A68ED"/>
    <w:rsid w:val="000B0887"/>
    <w:rsid w:val="000B0CC1"/>
    <w:rsid w:val="000B33AF"/>
    <w:rsid w:val="000B3DC3"/>
    <w:rsid w:val="000B3FB3"/>
    <w:rsid w:val="000B516D"/>
    <w:rsid w:val="000B657C"/>
    <w:rsid w:val="000B699B"/>
    <w:rsid w:val="000B69FF"/>
    <w:rsid w:val="000B6A65"/>
    <w:rsid w:val="000B6CBF"/>
    <w:rsid w:val="000B74A7"/>
    <w:rsid w:val="000C1036"/>
    <w:rsid w:val="000C20E6"/>
    <w:rsid w:val="000C276F"/>
    <w:rsid w:val="000C32D7"/>
    <w:rsid w:val="000C38C8"/>
    <w:rsid w:val="000C43C6"/>
    <w:rsid w:val="000C44B1"/>
    <w:rsid w:val="000C4942"/>
    <w:rsid w:val="000C5F49"/>
    <w:rsid w:val="000C622E"/>
    <w:rsid w:val="000C76D1"/>
    <w:rsid w:val="000D0DE5"/>
    <w:rsid w:val="000D1086"/>
    <w:rsid w:val="000D163E"/>
    <w:rsid w:val="000D2903"/>
    <w:rsid w:val="000D2ED7"/>
    <w:rsid w:val="000D30E0"/>
    <w:rsid w:val="000D4605"/>
    <w:rsid w:val="000D4610"/>
    <w:rsid w:val="000D56B1"/>
    <w:rsid w:val="000D703A"/>
    <w:rsid w:val="000D74D2"/>
    <w:rsid w:val="000E0448"/>
    <w:rsid w:val="000E0CF7"/>
    <w:rsid w:val="000E13FC"/>
    <w:rsid w:val="000E18EA"/>
    <w:rsid w:val="000E2D55"/>
    <w:rsid w:val="000E30C2"/>
    <w:rsid w:val="000E3EE8"/>
    <w:rsid w:val="000E4668"/>
    <w:rsid w:val="000E5283"/>
    <w:rsid w:val="000E6E8C"/>
    <w:rsid w:val="000E7569"/>
    <w:rsid w:val="000F031A"/>
    <w:rsid w:val="000F18A9"/>
    <w:rsid w:val="000F1BBE"/>
    <w:rsid w:val="000F3E79"/>
    <w:rsid w:val="000F429D"/>
    <w:rsid w:val="000F4B47"/>
    <w:rsid w:val="000F4E00"/>
    <w:rsid w:val="000F7D2A"/>
    <w:rsid w:val="00100794"/>
    <w:rsid w:val="00102F0F"/>
    <w:rsid w:val="00103EB3"/>
    <w:rsid w:val="001047E0"/>
    <w:rsid w:val="001053BA"/>
    <w:rsid w:val="00106118"/>
    <w:rsid w:val="001063C7"/>
    <w:rsid w:val="001070A8"/>
    <w:rsid w:val="00110AB1"/>
    <w:rsid w:val="00111B93"/>
    <w:rsid w:val="00111E54"/>
    <w:rsid w:val="00112F6E"/>
    <w:rsid w:val="0011374F"/>
    <w:rsid w:val="00114291"/>
    <w:rsid w:val="00114A37"/>
    <w:rsid w:val="00114E1A"/>
    <w:rsid w:val="00115E93"/>
    <w:rsid w:val="00116453"/>
    <w:rsid w:val="00116CF7"/>
    <w:rsid w:val="001208C8"/>
    <w:rsid w:val="001211A5"/>
    <w:rsid w:val="00122024"/>
    <w:rsid w:val="00122482"/>
    <w:rsid w:val="00123D7A"/>
    <w:rsid w:val="00124549"/>
    <w:rsid w:val="001249F0"/>
    <w:rsid w:val="001251A5"/>
    <w:rsid w:val="00125781"/>
    <w:rsid w:val="00126315"/>
    <w:rsid w:val="00132082"/>
    <w:rsid w:val="001324FF"/>
    <w:rsid w:val="00133E5D"/>
    <w:rsid w:val="00133F65"/>
    <w:rsid w:val="0013488A"/>
    <w:rsid w:val="00134909"/>
    <w:rsid w:val="00134F03"/>
    <w:rsid w:val="0013574B"/>
    <w:rsid w:val="00140A34"/>
    <w:rsid w:val="00141530"/>
    <w:rsid w:val="00141BA3"/>
    <w:rsid w:val="001421F0"/>
    <w:rsid w:val="00142A3B"/>
    <w:rsid w:val="001449E9"/>
    <w:rsid w:val="001451F3"/>
    <w:rsid w:val="0014657D"/>
    <w:rsid w:val="00150D78"/>
    <w:rsid w:val="001526CC"/>
    <w:rsid w:val="0015291D"/>
    <w:rsid w:val="0015296E"/>
    <w:rsid w:val="00152B5B"/>
    <w:rsid w:val="00154198"/>
    <w:rsid w:val="00154849"/>
    <w:rsid w:val="001554FE"/>
    <w:rsid w:val="001568A5"/>
    <w:rsid w:val="00156CEC"/>
    <w:rsid w:val="00160855"/>
    <w:rsid w:val="00160AA6"/>
    <w:rsid w:val="00160FC1"/>
    <w:rsid w:val="00161568"/>
    <w:rsid w:val="0016315C"/>
    <w:rsid w:val="0016444C"/>
    <w:rsid w:val="00165957"/>
    <w:rsid w:val="0016599B"/>
    <w:rsid w:val="00166C3E"/>
    <w:rsid w:val="00167710"/>
    <w:rsid w:val="00170736"/>
    <w:rsid w:val="001715F0"/>
    <w:rsid w:val="0017297A"/>
    <w:rsid w:val="00172EDF"/>
    <w:rsid w:val="00173606"/>
    <w:rsid w:val="00173A82"/>
    <w:rsid w:val="00173F96"/>
    <w:rsid w:val="00174066"/>
    <w:rsid w:val="00174D1F"/>
    <w:rsid w:val="00175AA4"/>
    <w:rsid w:val="00177C51"/>
    <w:rsid w:val="00177D12"/>
    <w:rsid w:val="00177FE2"/>
    <w:rsid w:val="001802A1"/>
    <w:rsid w:val="00180CC0"/>
    <w:rsid w:val="0018121A"/>
    <w:rsid w:val="00181741"/>
    <w:rsid w:val="00181CA0"/>
    <w:rsid w:val="00182145"/>
    <w:rsid w:val="0018292B"/>
    <w:rsid w:val="001833D3"/>
    <w:rsid w:val="0018386C"/>
    <w:rsid w:val="00183EAC"/>
    <w:rsid w:val="0018734E"/>
    <w:rsid w:val="00187389"/>
    <w:rsid w:val="0018757B"/>
    <w:rsid w:val="00187E4B"/>
    <w:rsid w:val="001900E1"/>
    <w:rsid w:val="00190F9E"/>
    <w:rsid w:val="00192599"/>
    <w:rsid w:val="00192BBD"/>
    <w:rsid w:val="00192C7B"/>
    <w:rsid w:val="00193756"/>
    <w:rsid w:val="00193E0C"/>
    <w:rsid w:val="00194790"/>
    <w:rsid w:val="0019688F"/>
    <w:rsid w:val="00196D7E"/>
    <w:rsid w:val="00197D4C"/>
    <w:rsid w:val="001A17DA"/>
    <w:rsid w:val="001A2A1C"/>
    <w:rsid w:val="001A4B28"/>
    <w:rsid w:val="001A7468"/>
    <w:rsid w:val="001A75FA"/>
    <w:rsid w:val="001A7A17"/>
    <w:rsid w:val="001A7A21"/>
    <w:rsid w:val="001B10C8"/>
    <w:rsid w:val="001B1DB3"/>
    <w:rsid w:val="001B2171"/>
    <w:rsid w:val="001B27C5"/>
    <w:rsid w:val="001B484A"/>
    <w:rsid w:val="001B4DC2"/>
    <w:rsid w:val="001C0620"/>
    <w:rsid w:val="001C1E69"/>
    <w:rsid w:val="001C3274"/>
    <w:rsid w:val="001C453D"/>
    <w:rsid w:val="001C4F8A"/>
    <w:rsid w:val="001D0F7F"/>
    <w:rsid w:val="001D1732"/>
    <w:rsid w:val="001D27BA"/>
    <w:rsid w:val="001D2B91"/>
    <w:rsid w:val="001D3565"/>
    <w:rsid w:val="001D3672"/>
    <w:rsid w:val="001D3A2A"/>
    <w:rsid w:val="001D4323"/>
    <w:rsid w:val="001E0ACB"/>
    <w:rsid w:val="001E1098"/>
    <w:rsid w:val="001E1F53"/>
    <w:rsid w:val="001E3729"/>
    <w:rsid w:val="001E4454"/>
    <w:rsid w:val="001E5B27"/>
    <w:rsid w:val="001E63D1"/>
    <w:rsid w:val="001E7450"/>
    <w:rsid w:val="001F1B7B"/>
    <w:rsid w:val="001F205B"/>
    <w:rsid w:val="001F2D93"/>
    <w:rsid w:val="001F36E4"/>
    <w:rsid w:val="001F3ED7"/>
    <w:rsid w:val="001F4636"/>
    <w:rsid w:val="001F5643"/>
    <w:rsid w:val="001F6220"/>
    <w:rsid w:val="001F68D0"/>
    <w:rsid w:val="00200C39"/>
    <w:rsid w:val="002019D2"/>
    <w:rsid w:val="00201D0F"/>
    <w:rsid w:val="00202664"/>
    <w:rsid w:val="00202749"/>
    <w:rsid w:val="00204382"/>
    <w:rsid w:val="00204AEB"/>
    <w:rsid w:val="00205C09"/>
    <w:rsid w:val="00205D97"/>
    <w:rsid w:val="00206893"/>
    <w:rsid w:val="00207448"/>
    <w:rsid w:val="002076DA"/>
    <w:rsid w:val="0021047A"/>
    <w:rsid w:val="0021110B"/>
    <w:rsid w:val="00213C14"/>
    <w:rsid w:val="00215EB4"/>
    <w:rsid w:val="00216350"/>
    <w:rsid w:val="002205A7"/>
    <w:rsid w:val="00221A6D"/>
    <w:rsid w:val="00223DD5"/>
    <w:rsid w:val="00224513"/>
    <w:rsid w:val="00233F3C"/>
    <w:rsid w:val="00234920"/>
    <w:rsid w:val="00235830"/>
    <w:rsid w:val="00235AD7"/>
    <w:rsid w:val="00236024"/>
    <w:rsid w:val="00241613"/>
    <w:rsid w:val="00241693"/>
    <w:rsid w:val="00242244"/>
    <w:rsid w:val="00245938"/>
    <w:rsid w:val="00246D4F"/>
    <w:rsid w:val="00247C0B"/>
    <w:rsid w:val="002501BB"/>
    <w:rsid w:val="00254764"/>
    <w:rsid w:val="002550C0"/>
    <w:rsid w:val="00255FE5"/>
    <w:rsid w:val="00257761"/>
    <w:rsid w:val="00257E47"/>
    <w:rsid w:val="00257F07"/>
    <w:rsid w:val="0026092D"/>
    <w:rsid w:val="002609CA"/>
    <w:rsid w:val="00260DDA"/>
    <w:rsid w:val="002618A7"/>
    <w:rsid w:val="00262532"/>
    <w:rsid w:val="0026400A"/>
    <w:rsid w:val="00264907"/>
    <w:rsid w:val="00265137"/>
    <w:rsid w:val="0026590D"/>
    <w:rsid w:val="002665FF"/>
    <w:rsid w:val="002679FC"/>
    <w:rsid w:val="00267D09"/>
    <w:rsid w:val="002717CE"/>
    <w:rsid w:val="0027360A"/>
    <w:rsid w:val="00273A03"/>
    <w:rsid w:val="00273B7D"/>
    <w:rsid w:val="002765B0"/>
    <w:rsid w:val="00277639"/>
    <w:rsid w:val="002776CB"/>
    <w:rsid w:val="0027779A"/>
    <w:rsid w:val="00280D17"/>
    <w:rsid w:val="00280DCE"/>
    <w:rsid w:val="00281709"/>
    <w:rsid w:val="00281B95"/>
    <w:rsid w:val="00282F83"/>
    <w:rsid w:val="00285B1B"/>
    <w:rsid w:val="00286992"/>
    <w:rsid w:val="00287588"/>
    <w:rsid w:val="002878D5"/>
    <w:rsid w:val="00287B71"/>
    <w:rsid w:val="00292834"/>
    <w:rsid w:val="00293202"/>
    <w:rsid w:val="00293903"/>
    <w:rsid w:val="00293F71"/>
    <w:rsid w:val="00294B4B"/>
    <w:rsid w:val="002A063F"/>
    <w:rsid w:val="002A1752"/>
    <w:rsid w:val="002A1A44"/>
    <w:rsid w:val="002A1A73"/>
    <w:rsid w:val="002A1D90"/>
    <w:rsid w:val="002A1F86"/>
    <w:rsid w:val="002A3369"/>
    <w:rsid w:val="002A3F40"/>
    <w:rsid w:val="002A4393"/>
    <w:rsid w:val="002A4F48"/>
    <w:rsid w:val="002A5960"/>
    <w:rsid w:val="002A598C"/>
    <w:rsid w:val="002A6E2E"/>
    <w:rsid w:val="002A7DC2"/>
    <w:rsid w:val="002A7F93"/>
    <w:rsid w:val="002B0E06"/>
    <w:rsid w:val="002B1A8C"/>
    <w:rsid w:val="002B1EBB"/>
    <w:rsid w:val="002B2A04"/>
    <w:rsid w:val="002B48C4"/>
    <w:rsid w:val="002B652D"/>
    <w:rsid w:val="002C1B9A"/>
    <w:rsid w:val="002C1C5A"/>
    <w:rsid w:val="002C2766"/>
    <w:rsid w:val="002C2BD5"/>
    <w:rsid w:val="002C3542"/>
    <w:rsid w:val="002C3ED0"/>
    <w:rsid w:val="002C480F"/>
    <w:rsid w:val="002C51D0"/>
    <w:rsid w:val="002C53AC"/>
    <w:rsid w:val="002C6359"/>
    <w:rsid w:val="002D0F18"/>
    <w:rsid w:val="002D3695"/>
    <w:rsid w:val="002D6106"/>
    <w:rsid w:val="002E062B"/>
    <w:rsid w:val="002E2233"/>
    <w:rsid w:val="002E2DCD"/>
    <w:rsid w:val="002E31F6"/>
    <w:rsid w:val="002E407E"/>
    <w:rsid w:val="002E4A73"/>
    <w:rsid w:val="002E5021"/>
    <w:rsid w:val="002E51E4"/>
    <w:rsid w:val="002E6310"/>
    <w:rsid w:val="002E76A3"/>
    <w:rsid w:val="002F12E4"/>
    <w:rsid w:val="002F1EDB"/>
    <w:rsid w:val="002F2A1E"/>
    <w:rsid w:val="002F2C80"/>
    <w:rsid w:val="002F30B3"/>
    <w:rsid w:val="002F3ED9"/>
    <w:rsid w:val="002F6871"/>
    <w:rsid w:val="002F6CF9"/>
    <w:rsid w:val="002F7843"/>
    <w:rsid w:val="00300FBE"/>
    <w:rsid w:val="00301687"/>
    <w:rsid w:val="00302D2A"/>
    <w:rsid w:val="003041B6"/>
    <w:rsid w:val="00304520"/>
    <w:rsid w:val="003046E2"/>
    <w:rsid w:val="00305078"/>
    <w:rsid w:val="00305571"/>
    <w:rsid w:val="0030623C"/>
    <w:rsid w:val="00306D46"/>
    <w:rsid w:val="00310DAB"/>
    <w:rsid w:val="00311AC9"/>
    <w:rsid w:val="00313024"/>
    <w:rsid w:val="0031313F"/>
    <w:rsid w:val="00313FA8"/>
    <w:rsid w:val="00315E32"/>
    <w:rsid w:val="00315FDE"/>
    <w:rsid w:val="00317C50"/>
    <w:rsid w:val="0032079E"/>
    <w:rsid w:val="0032086A"/>
    <w:rsid w:val="00320DA1"/>
    <w:rsid w:val="00322DE9"/>
    <w:rsid w:val="0032598A"/>
    <w:rsid w:val="003276B4"/>
    <w:rsid w:val="00327D04"/>
    <w:rsid w:val="003310D2"/>
    <w:rsid w:val="003319DA"/>
    <w:rsid w:val="003324E8"/>
    <w:rsid w:val="00332D31"/>
    <w:rsid w:val="00337D48"/>
    <w:rsid w:val="003403D8"/>
    <w:rsid w:val="003410A1"/>
    <w:rsid w:val="00341227"/>
    <w:rsid w:val="00341706"/>
    <w:rsid w:val="00342AC4"/>
    <w:rsid w:val="0034370F"/>
    <w:rsid w:val="00343B1E"/>
    <w:rsid w:val="00343E46"/>
    <w:rsid w:val="00344A35"/>
    <w:rsid w:val="00347F84"/>
    <w:rsid w:val="00350212"/>
    <w:rsid w:val="003507D6"/>
    <w:rsid w:val="00354DB9"/>
    <w:rsid w:val="00356ABF"/>
    <w:rsid w:val="0036032E"/>
    <w:rsid w:val="00361420"/>
    <w:rsid w:val="00363123"/>
    <w:rsid w:val="00363772"/>
    <w:rsid w:val="00364179"/>
    <w:rsid w:val="00365D5F"/>
    <w:rsid w:val="00365E1D"/>
    <w:rsid w:val="00371A7E"/>
    <w:rsid w:val="00372ECB"/>
    <w:rsid w:val="00373019"/>
    <w:rsid w:val="00375977"/>
    <w:rsid w:val="00376650"/>
    <w:rsid w:val="0037732C"/>
    <w:rsid w:val="0037776C"/>
    <w:rsid w:val="00380B08"/>
    <w:rsid w:val="00381381"/>
    <w:rsid w:val="0038246A"/>
    <w:rsid w:val="0038297B"/>
    <w:rsid w:val="00382A84"/>
    <w:rsid w:val="00384037"/>
    <w:rsid w:val="003842A6"/>
    <w:rsid w:val="003877B0"/>
    <w:rsid w:val="00390734"/>
    <w:rsid w:val="00391375"/>
    <w:rsid w:val="0039279A"/>
    <w:rsid w:val="00392804"/>
    <w:rsid w:val="00393990"/>
    <w:rsid w:val="00393F5F"/>
    <w:rsid w:val="00394B35"/>
    <w:rsid w:val="00395344"/>
    <w:rsid w:val="00396571"/>
    <w:rsid w:val="00396816"/>
    <w:rsid w:val="00396F33"/>
    <w:rsid w:val="00397895"/>
    <w:rsid w:val="003A094E"/>
    <w:rsid w:val="003A1A84"/>
    <w:rsid w:val="003A3657"/>
    <w:rsid w:val="003A44B8"/>
    <w:rsid w:val="003A4B8B"/>
    <w:rsid w:val="003A6277"/>
    <w:rsid w:val="003B0181"/>
    <w:rsid w:val="003B02CA"/>
    <w:rsid w:val="003B0EA4"/>
    <w:rsid w:val="003B162E"/>
    <w:rsid w:val="003B3499"/>
    <w:rsid w:val="003B4559"/>
    <w:rsid w:val="003B49B0"/>
    <w:rsid w:val="003B505C"/>
    <w:rsid w:val="003C04D7"/>
    <w:rsid w:val="003C0AD8"/>
    <w:rsid w:val="003C0AFC"/>
    <w:rsid w:val="003C2BFB"/>
    <w:rsid w:val="003C43D5"/>
    <w:rsid w:val="003C5638"/>
    <w:rsid w:val="003C6CD0"/>
    <w:rsid w:val="003C7654"/>
    <w:rsid w:val="003C7F6E"/>
    <w:rsid w:val="003D08FA"/>
    <w:rsid w:val="003D0EE7"/>
    <w:rsid w:val="003D140A"/>
    <w:rsid w:val="003D20F0"/>
    <w:rsid w:val="003D226C"/>
    <w:rsid w:val="003D25CC"/>
    <w:rsid w:val="003D27BE"/>
    <w:rsid w:val="003D2ECC"/>
    <w:rsid w:val="003D37B5"/>
    <w:rsid w:val="003D4E56"/>
    <w:rsid w:val="003D5233"/>
    <w:rsid w:val="003D5C63"/>
    <w:rsid w:val="003D7B71"/>
    <w:rsid w:val="003D7FC3"/>
    <w:rsid w:val="003E0BC2"/>
    <w:rsid w:val="003E10E8"/>
    <w:rsid w:val="003E19BA"/>
    <w:rsid w:val="003F2476"/>
    <w:rsid w:val="003F3DE1"/>
    <w:rsid w:val="003F5105"/>
    <w:rsid w:val="003F6C86"/>
    <w:rsid w:val="003F72EE"/>
    <w:rsid w:val="00400251"/>
    <w:rsid w:val="00400C3C"/>
    <w:rsid w:val="004011D6"/>
    <w:rsid w:val="0040250A"/>
    <w:rsid w:val="00402D24"/>
    <w:rsid w:val="004041F2"/>
    <w:rsid w:val="00404E89"/>
    <w:rsid w:val="00406CE4"/>
    <w:rsid w:val="00411749"/>
    <w:rsid w:val="004128EF"/>
    <w:rsid w:val="0041332C"/>
    <w:rsid w:val="004138B4"/>
    <w:rsid w:val="0041447F"/>
    <w:rsid w:val="004146ED"/>
    <w:rsid w:val="00415AD0"/>
    <w:rsid w:val="00420A3F"/>
    <w:rsid w:val="00420B3C"/>
    <w:rsid w:val="00420E51"/>
    <w:rsid w:val="0042106A"/>
    <w:rsid w:val="00421393"/>
    <w:rsid w:val="00421B76"/>
    <w:rsid w:val="00423C6C"/>
    <w:rsid w:val="0042489F"/>
    <w:rsid w:val="00425ED4"/>
    <w:rsid w:val="0042633D"/>
    <w:rsid w:val="00426BBC"/>
    <w:rsid w:val="00426C9F"/>
    <w:rsid w:val="00426DE1"/>
    <w:rsid w:val="00431671"/>
    <w:rsid w:val="00431E2E"/>
    <w:rsid w:val="00432A0D"/>
    <w:rsid w:val="00434EB2"/>
    <w:rsid w:val="00435E2C"/>
    <w:rsid w:val="00437EFF"/>
    <w:rsid w:val="004406FA"/>
    <w:rsid w:val="00441098"/>
    <w:rsid w:val="0044207E"/>
    <w:rsid w:val="0044372F"/>
    <w:rsid w:val="00443B9E"/>
    <w:rsid w:val="00444738"/>
    <w:rsid w:val="004453ED"/>
    <w:rsid w:val="00445863"/>
    <w:rsid w:val="00447155"/>
    <w:rsid w:val="004471ED"/>
    <w:rsid w:val="00447E56"/>
    <w:rsid w:val="00450B8A"/>
    <w:rsid w:val="004512FF"/>
    <w:rsid w:val="004513FC"/>
    <w:rsid w:val="00451E86"/>
    <w:rsid w:val="0045276E"/>
    <w:rsid w:val="004532CF"/>
    <w:rsid w:val="0045360F"/>
    <w:rsid w:val="004538F8"/>
    <w:rsid w:val="0045498A"/>
    <w:rsid w:val="00460376"/>
    <w:rsid w:val="004607D1"/>
    <w:rsid w:val="0046111E"/>
    <w:rsid w:val="004613BC"/>
    <w:rsid w:val="00463314"/>
    <w:rsid w:val="004643F8"/>
    <w:rsid w:val="00465E4C"/>
    <w:rsid w:val="004664C7"/>
    <w:rsid w:val="0046778A"/>
    <w:rsid w:val="00470817"/>
    <w:rsid w:val="00471905"/>
    <w:rsid w:val="00472402"/>
    <w:rsid w:val="004728BE"/>
    <w:rsid w:val="00472A1D"/>
    <w:rsid w:val="0047345E"/>
    <w:rsid w:val="00476850"/>
    <w:rsid w:val="0047687C"/>
    <w:rsid w:val="00476D11"/>
    <w:rsid w:val="00476DDA"/>
    <w:rsid w:val="00477A84"/>
    <w:rsid w:val="00480C94"/>
    <w:rsid w:val="004829F0"/>
    <w:rsid w:val="00482B87"/>
    <w:rsid w:val="00483007"/>
    <w:rsid w:val="004835D6"/>
    <w:rsid w:val="004846F2"/>
    <w:rsid w:val="0048654D"/>
    <w:rsid w:val="0048729F"/>
    <w:rsid w:val="004873C1"/>
    <w:rsid w:val="00487703"/>
    <w:rsid w:val="0049012B"/>
    <w:rsid w:val="00494554"/>
    <w:rsid w:val="00495CE2"/>
    <w:rsid w:val="004968A2"/>
    <w:rsid w:val="004974F4"/>
    <w:rsid w:val="00497BFC"/>
    <w:rsid w:val="004A0277"/>
    <w:rsid w:val="004A153E"/>
    <w:rsid w:val="004A195F"/>
    <w:rsid w:val="004A2052"/>
    <w:rsid w:val="004A5753"/>
    <w:rsid w:val="004A6610"/>
    <w:rsid w:val="004A6812"/>
    <w:rsid w:val="004A7187"/>
    <w:rsid w:val="004B13F7"/>
    <w:rsid w:val="004B1BB4"/>
    <w:rsid w:val="004B2823"/>
    <w:rsid w:val="004B38ED"/>
    <w:rsid w:val="004B6B32"/>
    <w:rsid w:val="004B6F0A"/>
    <w:rsid w:val="004C01D6"/>
    <w:rsid w:val="004C01DC"/>
    <w:rsid w:val="004C0CBF"/>
    <w:rsid w:val="004C1954"/>
    <w:rsid w:val="004C1A18"/>
    <w:rsid w:val="004C2058"/>
    <w:rsid w:val="004C29DD"/>
    <w:rsid w:val="004C2A8E"/>
    <w:rsid w:val="004C397A"/>
    <w:rsid w:val="004C619E"/>
    <w:rsid w:val="004C70F8"/>
    <w:rsid w:val="004D0948"/>
    <w:rsid w:val="004D0CF2"/>
    <w:rsid w:val="004D0F01"/>
    <w:rsid w:val="004D1C14"/>
    <w:rsid w:val="004D22F6"/>
    <w:rsid w:val="004D27CB"/>
    <w:rsid w:val="004D2888"/>
    <w:rsid w:val="004D2FB1"/>
    <w:rsid w:val="004D3AAF"/>
    <w:rsid w:val="004D422E"/>
    <w:rsid w:val="004D4B53"/>
    <w:rsid w:val="004D4D88"/>
    <w:rsid w:val="004D5374"/>
    <w:rsid w:val="004D6AB3"/>
    <w:rsid w:val="004D6C8D"/>
    <w:rsid w:val="004E1331"/>
    <w:rsid w:val="004E2BC4"/>
    <w:rsid w:val="004E334D"/>
    <w:rsid w:val="004E34AD"/>
    <w:rsid w:val="004E4338"/>
    <w:rsid w:val="004E48CE"/>
    <w:rsid w:val="004E69AD"/>
    <w:rsid w:val="004E6D37"/>
    <w:rsid w:val="004F0055"/>
    <w:rsid w:val="004F027A"/>
    <w:rsid w:val="004F08F6"/>
    <w:rsid w:val="004F0BE5"/>
    <w:rsid w:val="004F2748"/>
    <w:rsid w:val="004F43E2"/>
    <w:rsid w:val="004F5327"/>
    <w:rsid w:val="004F5790"/>
    <w:rsid w:val="004F59D1"/>
    <w:rsid w:val="004F5FCB"/>
    <w:rsid w:val="004F686B"/>
    <w:rsid w:val="00500551"/>
    <w:rsid w:val="00501DDF"/>
    <w:rsid w:val="005028B2"/>
    <w:rsid w:val="00505B21"/>
    <w:rsid w:val="00505DF2"/>
    <w:rsid w:val="005121C7"/>
    <w:rsid w:val="005136FF"/>
    <w:rsid w:val="005147C1"/>
    <w:rsid w:val="00514A28"/>
    <w:rsid w:val="00515496"/>
    <w:rsid w:val="00516564"/>
    <w:rsid w:val="00516D46"/>
    <w:rsid w:val="00516F35"/>
    <w:rsid w:val="00517158"/>
    <w:rsid w:val="005205F3"/>
    <w:rsid w:val="00521E0B"/>
    <w:rsid w:val="00521F2B"/>
    <w:rsid w:val="00524BFE"/>
    <w:rsid w:val="00524C67"/>
    <w:rsid w:val="00525AF2"/>
    <w:rsid w:val="00527161"/>
    <w:rsid w:val="00527E5A"/>
    <w:rsid w:val="00530265"/>
    <w:rsid w:val="005313A8"/>
    <w:rsid w:val="00532103"/>
    <w:rsid w:val="00532250"/>
    <w:rsid w:val="005328E3"/>
    <w:rsid w:val="00532997"/>
    <w:rsid w:val="0053399D"/>
    <w:rsid w:val="005352A2"/>
    <w:rsid w:val="005352E2"/>
    <w:rsid w:val="00535B11"/>
    <w:rsid w:val="00535D1B"/>
    <w:rsid w:val="0053691E"/>
    <w:rsid w:val="00536924"/>
    <w:rsid w:val="005429A1"/>
    <w:rsid w:val="00543253"/>
    <w:rsid w:val="005448F5"/>
    <w:rsid w:val="00545210"/>
    <w:rsid w:val="00545805"/>
    <w:rsid w:val="00545BAC"/>
    <w:rsid w:val="00545EE2"/>
    <w:rsid w:val="0054691A"/>
    <w:rsid w:val="00547747"/>
    <w:rsid w:val="005504CB"/>
    <w:rsid w:val="00553544"/>
    <w:rsid w:val="00553DD1"/>
    <w:rsid w:val="00553F7A"/>
    <w:rsid w:val="00556D12"/>
    <w:rsid w:val="00557A57"/>
    <w:rsid w:val="005605D8"/>
    <w:rsid w:val="00560C9A"/>
    <w:rsid w:val="00561C5E"/>
    <w:rsid w:val="00561C60"/>
    <w:rsid w:val="005620F4"/>
    <w:rsid w:val="00562447"/>
    <w:rsid w:val="005637E3"/>
    <w:rsid w:val="00563C53"/>
    <w:rsid w:val="005643AA"/>
    <w:rsid w:val="0056747D"/>
    <w:rsid w:val="005705A5"/>
    <w:rsid w:val="005712F8"/>
    <w:rsid w:val="00572166"/>
    <w:rsid w:val="00573B6F"/>
    <w:rsid w:val="005750F8"/>
    <w:rsid w:val="00575ACD"/>
    <w:rsid w:val="005762A2"/>
    <w:rsid w:val="0057658B"/>
    <w:rsid w:val="0057798B"/>
    <w:rsid w:val="005802DE"/>
    <w:rsid w:val="00580DAF"/>
    <w:rsid w:val="00580DE7"/>
    <w:rsid w:val="00581763"/>
    <w:rsid w:val="00583B88"/>
    <w:rsid w:val="00583FE0"/>
    <w:rsid w:val="0058678E"/>
    <w:rsid w:val="005872CB"/>
    <w:rsid w:val="005872DC"/>
    <w:rsid w:val="00587A24"/>
    <w:rsid w:val="00592095"/>
    <w:rsid w:val="0059225B"/>
    <w:rsid w:val="00594584"/>
    <w:rsid w:val="00594AE5"/>
    <w:rsid w:val="00596180"/>
    <w:rsid w:val="00596769"/>
    <w:rsid w:val="005A08D6"/>
    <w:rsid w:val="005A1C8B"/>
    <w:rsid w:val="005A24FD"/>
    <w:rsid w:val="005A25C0"/>
    <w:rsid w:val="005A562D"/>
    <w:rsid w:val="005A56FA"/>
    <w:rsid w:val="005A5CDE"/>
    <w:rsid w:val="005B0562"/>
    <w:rsid w:val="005B2DE2"/>
    <w:rsid w:val="005B2E19"/>
    <w:rsid w:val="005B3E92"/>
    <w:rsid w:val="005B4406"/>
    <w:rsid w:val="005B4E4D"/>
    <w:rsid w:val="005B640D"/>
    <w:rsid w:val="005B681D"/>
    <w:rsid w:val="005B75DC"/>
    <w:rsid w:val="005B7D4A"/>
    <w:rsid w:val="005C0119"/>
    <w:rsid w:val="005C05D7"/>
    <w:rsid w:val="005C1966"/>
    <w:rsid w:val="005C1DDB"/>
    <w:rsid w:val="005C39D2"/>
    <w:rsid w:val="005C42B0"/>
    <w:rsid w:val="005C4F5F"/>
    <w:rsid w:val="005C62F7"/>
    <w:rsid w:val="005C72C1"/>
    <w:rsid w:val="005C73C8"/>
    <w:rsid w:val="005D0E7A"/>
    <w:rsid w:val="005D1EC1"/>
    <w:rsid w:val="005D202C"/>
    <w:rsid w:val="005D3235"/>
    <w:rsid w:val="005D4285"/>
    <w:rsid w:val="005D47A6"/>
    <w:rsid w:val="005D50AC"/>
    <w:rsid w:val="005D5453"/>
    <w:rsid w:val="005D5939"/>
    <w:rsid w:val="005E064A"/>
    <w:rsid w:val="005E0D95"/>
    <w:rsid w:val="005E0E6C"/>
    <w:rsid w:val="005E1A9C"/>
    <w:rsid w:val="005E1D18"/>
    <w:rsid w:val="005E237A"/>
    <w:rsid w:val="005E48EE"/>
    <w:rsid w:val="005E4EFC"/>
    <w:rsid w:val="005E51F3"/>
    <w:rsid w:val="005E5575"/>
    <w:rsid w:val="005E6F6C"/>
    <w:rsid w:val="005F14FD"/>
    <w:rsid w:val="005F3AD9"/>
    <w:rsid w:val="005F3BE4"/>
    <w:rsid w:val="005F4F23"/>
    <w:rsid w:val="005F512A"/>
    <w:rsid w:val="005F6B84"/>
    <w:rsid w:val="0060121A"/>
    <w:rsid w:val="00601224"/>
    <w:rsid w:val="00601E1C"/>
    <w:rsid w:val="00602B91"/>
    <w:rsid w:val="006034C1"/>
    <w:rsid w:val="00603A1C"/>
    <w:rsid w:val="00604666"/>
    <w:rsid w:val="006054B6"/>
    <w:rsid w:val="00605A0F"/>
    <w:rsid w:val="0060628A"/>
    <w:rsid w:val="00607D68"/>
    <w:rsid w:val="006105C6"/>
    <w:rsid w:val="006106AC"/>
    <w:rsid w:val="00611105"/>
    <w:rsid w:val="006118BB"/>
    <w:rsid w:val="00611A07"/>
    <w:rsid w:val="00611B91"/>
    <w:rsid w:val="006124F8"/>
    <w:rsid w:val="00612670"/>
    <w:rsid w:val="006138F4"/>
    <w:rsid w:val="00614393"/>
    <w:rsid w:val="006165F3"/>
    <w:rsid w:val="0061711D"/>
    <w:rsid w:val="00617C1F"/>
    <w:rsid w:val="00622A82"/>
    <w:rsid w:val="00622AA5"/>
    <w:rsid w:val="00623346"/>
    <w:rsid w:val="006234B6"/>
    <w:rsid w:val="00623581"/>
    <w:rsid w:val="00624C81"/>
    <w:rsid w:val="00627E90"/>
    <w:rsid w:val="006305EF"/>
    <w:rsid w:val="00630FBB"/>
    <w:rsid w:val="00631736"/>
    <w:rsid w:val="00631FFF"/>
    <w:rsid w:val="00632E7D"/>
    <w:rsid w:val="0063341D"/>
    <w:rsid w:val="00633772"/>
    <w:rsid w:val="006350D6"/>
    <w:rsid w:val="00635E66"/>
    <w:rsid w:val="006362D2"/>
    <w:rsid w:val="006375B5"/>
    <w:rsid w:val="00640437"/>
    <w:rsid w:val="006410B9"/>
    <w:rsid w:val="006418D4"/>
    <w:rsid w:val="00642783"/>
    <w:rsid w:val="006429DA"/>
    <w:rsid w:val="00642DEA"/>
    <w:rsid w:val="00643D57"/>
    <w:rsid w:val="006457E4"/>
    <w:rsid w:val="00647334"/>
    <w:rsid w:val="00647F09"/>
    <w:rsid w:val="00647FA9"/>
    <w:rsid w:val="00651020"/>
    <w:rsid w:val="00652078"/>
    <w:rsid w:val="00652A2E"/>
    <w:rsid w:val="006538DA"/>
    <w:rsid w:val="00653F7C"/>
    <w:rsid w:val="006541D3"/>
    <w:rsid w:val="0065506F"/>
    <w:rsid w:val="006575D5"/>
    <w:rsid w:val="0066022F"/>
    <w:rsid w:val="0066075D"/>
    <w:rsid w:val="00660C39"/>
    <w:rsid w:val="00661772"/>
    <w:rsid w:val="00662CA6"/>
    <w:rsid w:val="0066585E"/>
    <w:rsid w:val="006660CA"/>
    <w:rsid w:val="00667C23"/>
    <w:rsid w:val="0067006A"/>
    <w:rsid w:val="00670566"/>
    <w:rsid w:val="00670B62"/>
    <w:rsid w:val="00671DE1"/>
    <w:rsid w:val="0067230F"/>
    <w:rsid w:val="006739EC"/>
    <w:rsid w:val="00674930"/>
    <w:rsid w:val="00674AFA"/>
    <w:rsid w:val="00675EAA"/>
    <w:rsid w:val="00675F8F"/>
    <w:rsid w:val="0067689B"/>
    <w:rsid w:val="00676F2E"/>
    <w:rsid w:val="0067761D"/>
    <w:rsid w:val="00680149"/>
    <w:rsid w:val="006803CF"/>
    <w:rsid w:val="006806D5"/>
    <w:rsid w:val="006819C7"/>
    <w:rsid w:val="00682C28"/>
    <w:rsid w:val="0068690F"/>
    <w:rsid w:val="00686B5B"/>
    <w:rsid w:val="00691E3D"/>
    <w:rsid w:val="00692CA5"/>
    <w:rsid w:val="00693CC0"/>
    <w:rsid w:val="0069512E"/>
    <w:rsid w:val="00695413"/>
    <w:rsid w:val="00697521"/>
    <w:rsid w:val="0069793C"/>
    <w:rsid w:val="006A013A"/>
    <w:rsid w:val="006A2463"/>
    <w:rsid w:val="006A3635"/>
    <w:rsid w:val="006A546C"/>
    <w:rsid w:val="006A5C5A"/>
    <w:rsid w:val="006B0306"/>
    <w:rsid w:val="006B1063"/>
    <w:rsid w:val="006B23C8"/>
    <w:rsid w:val="006B2D12"/>
    <w:rsid w:val="006B328D"/>
    <w:rsid w:val="006B39DD"/>
    <w:rsid w:val="006B3D09"/>
    <w:rsid w:val="006B5C17"/>
    <w:rsid w:val="006B628A"/>
    <w:rsid w:val="006B674F"/>
    <w:rsid w:val="006B6CED"/>
    <w:rsid w:val="006B7045"/>
    <w:rsid w:val="006C030F"/>
    <w:rsid w:val="006C06C6"/>
    <w:rsid w:val="006C1624"/>
    <w:rsid w:val="006C2B9A"/>
    <w:rsid w:val="006C3D27"/>
    <w:rsid w:val="006C3DCC"/>
    <w:rsid w:val="006C61A9"/>
    <w:rsid w:val="006C634E"/>
    <w:rsid w:val="006C708B"/>
    <w:rsid w:val="006C7213"/>
    <w:rsid w:val="006C7D9C"/>
    <w:rsid w:val="006D00D5"/>
    <w:rsid w:val="006D0746"/>
    <w:rsid w:val="006D08E6"/>
    <w:rsid w:val="006D0A52"/>
    <w:rsid w:val="006D12A2"/>
    <w:rsid w:val="006D140D"/>
    <w:rsid w:val="006D1D55"/>
    <w:rsid w:val="006D3CEA"/>
    <w:rsid w:val="006D47B9"/>
    <w:rsid w:val="006D771E"/>
    <w:rsid w:val="006E0508"/>
    <w:rsid w:val="006E0BAA"/>
    <w:rsid w:val="006E1098"/>
    <w:rsid w:val="006E1782"/>
    <w:rsid w:val="006E3E17"/>
    <w:rsid w:val="006E6A97"/>
    <w:rsid w:val="006E6D2D"/>
    <w:rsid w:val="006F3B9D"/>
    <w:rsid w:val="006F4173"/>
    <w:rsid w:val="006F42E4"/>
    <w:rsid w:val="006F4510"/>
    <w:rsid w:val="006F57C4"/>
    <w:rsid w:val="006F7CEF"/>
    <w:rsid w:val="0070021B"/>
    <w:rsid w:val="00700D99"/>
    <w:rsid w:val="00701E40"/>
    <w:rsid w:val="00702F12"/>
    <w:rsid w:val="00703A2A"/>
    <w:rsid w:val="00704396"/>
    <w:rsid w:val="00705AEF"/>
    <w:rsid w:val="00705DDE"/>
    <w:rsid w:val="007063C2"/>
    <w:rsid w:val="00710015"/>
    <w:rsid w:val="007151B3"/>
    <w:rsid w:val="00715FEB"/>
    <w:rsid w:val="007168E4"/>
    <w:rsid w:val="00716B14"/>
    <w:rsid w:val="0071726E"/>
    <w:rsid w:val="007203D5"/>
    <w:rsid w:val="007208EA"/>
    <w:rsid w:val="00720ACB"/>
    <w:rsid w:val="00721B3E"/>
    <w:rsid w:val="00722F71"/>
    <w:rsid w:val="007233C7"/>
    <w:rsid w:val="00723514"/>
    <w:rsid w:val="00724469"/>
    <w:rsid w:val="0072475F"/>
    <w:rsid w:val="00724C4B"/>
    <w:rsid w:val="0072639C"/>
    <w:rsid w:val="00727B82"/>
    <w:rsid w:val="00727DB9"/>
    <w:rsid w:val="0073189C"/>
    <w:rsid w:val="00731BA9"/>
    <w:rsid w:val="0073266E"/>
    <w:rsid w:val="007331C3"/>
    <w:rsid w:val="00734074"/>
    <w:rsid w:val="00734F2E"/>
    <w:rsid w:val="00736CA7"/>
    <w:rsid w:val="007401BB"/>
    <w:rsid w:val="0074050A"/>
    <w:rsid w:val="007411EF"/>
    <w:rsid w:val="00741ABD"/>
    <w:rsid w:val="00741BF2"/>
    <w:rsid w:val="00741D1F"/>
    <w:rsid w:val="007423A7"/>
    <w:rsid w:val="0074246C"/>
    <w:rsid w:val="007440C1"/>
    <w:rsid w:val="00744EB5"/>
    <w:rsid w:val="00747EC1"/>
    <w:rsid w:val="007524E1"/>
    <w:rsid w:val="00752750"/>
    <w:rsid w:val="00755073"/>
    <w:rsid w:val="00756EB9"/>
    <w:rsid w:val="00757C50"/>
    <w:rsid w:val="007601E8"/>
    <w:rsid w:val="00761D59"/>
    <w:rsid w:val="00762890"/>
    <w:rsid w:val="007630E3"/>
    <w:rsid w:val="00764E73"/>
    <w:rsid w:val="00766AD8"/>
    <w:rsid w:val="00766B6F"/>
    <w:rsid w:val="00766CDB"/>
    <w:rsid w:val="00770684"/>
    <w:rsid w:val="00772284"/>
    <w:rsid w:val="007722A2"/>
    <w:rsid w:val="007732C5"/>
    <w:rsid w:val="00773D0E"/>
    <w:rsid w:val="007744AC"/>
    <w:rsid w:val="00776618"/>
    <w:rsid w:val="00777291"/>
    <w:rsid w:val="00781178"/>
    <w:rsid w:val="00781BF3"/>
    <w:rsid w:val="00782186"/>
    <w:rsid w:val="0078386B"/>
    <w:rsid w:val="00784BA3"/>
    <w:rsid w:val="00784C2B"/>
    <w:rsid w:val="00785268"/>
    <w:rsid w:val="00785FAE"/>
    <w:rsid w:val="00791C55"/>
    <w:rsid w:val="007927E2"/>
    <w:rsid w:val="0079642E"/>
    <w:rsid w:val="00796BB8"/>
    <w:rsid w:val="007975FD"/>
    <w:rsid w:val="007A05BC"/>
    <w:rsid w:val="007A08F8"/>
    <w:rsid w:val="007A43C6"/>
    <w:rsid w:val="007A5169"/>
    <w:rsid w:val="007A5806"/>
    <w:rsid w:val="007A583C"/>
    <w:rsid w:val="007A58C4"/>
    <w:rsid w:val="007A698F"/>
    <w:rsid w:val="007B2A32"/>
    <w:rsid w:val="007B30AC"/>
    <w:rsid w:val="007B329B"/>
    <w:rsid w:val="007B3887"/>
    <w:rsid w:val="007B4B99"/>
    <w:rsid w:val="007B65BF"/>
    <w:rsid w:val="007B7575"/>
    <w:rsid w:val="007B7BB7"/>
    <w:rsid w:val="007C0217"/>
    <w:rsid w:val="007C3F05"/>
    <w:rsid w:val="007D011A"/>
    <w:rsid w:val="007D0203"/>
    <w:rsid w:val="007D116D"/>
    <w:rsid w:val="007D2188"/>
    <w:rsid w:val="007D2930"/>
    <w:rsid w:val="007D4C36"/>
    <w:rsid w:val="007D72DA"/>
    <w:rsid w:val="007D756A"/>
    <w:rsid w:val="007E02C1"/>
    <w:rsid w:val="007E08A8"/>
    <w:rsid w:val="007E222F"/>
    <w:rsid w:val="007E3541"/>
    <w:rsid w:val="007E56C6"/>
    <w:rsid w:val="007E6B16"/>
    <w:rsid w:val="007E6FDD"/>
    <w:rsid w:val="007E75D4"/>
    <w:rsid w:val="007E7D29"/>
    <w:rsid w:val="007E7F4C"/>
    <w:rsid w:val="007F05CF"/>
    <w:rsid w:val="007F12B3"/>
    <w:rsid w:val="007F1A95"/>
    <w:rsid w:val="007F2569"/>
    <w:rsid w:val="007F27C1"/>
    <w:rsid w:val="007F4D6F"/>
    <w:rsid w:val="007F7588"/>
    <w:rsid w:val="007F75BB"/>
    <w:rsid w:val="007F7F2F"/>
    <w:rsid w:val="00800492"/>
    <w:rsid w:val="00800A3B"/>
    <w:rsid w:val="00801DCE"/>
    <w:rsid w:val="00801F7D"/>
    <w:rsid w:val="0080519C"/>
    <w:rsid w:val="00805A0F"/>
    <w:rsid w:val="00806877"/>
    <w:rsid w:val="008103F2"/>
    <w:rsid w:val="0081201C"/>
    <w:rsid w:val="008128F9"/>
    <w:rsid w:val="00812E67"/>
    <w:rsid w:val="008143F4"/>
    <w:rsid w:val="00815A62"/>
    <w:rsid w:val="00816350"/>
    <w:rsid w:val="008168B2"/>
    <w:rsid w:val="008178BA"/>
    <w:rsid w:val="00820CE5"/>
    <w:rsid w:val="00821C2A"/>
    <w:rsid w:val="00823014"/>
    <w:rsid w:val="00825657"/>
    <w:rsid w:val="00826B41"/>
    <w:rsid w:val="00826FFE"/>
    <w:rsid w:val="00827D42"/>
    <w:rsid w:val="00827E4D"/>
    <w:rsid w:val="0083004F"/>
    <w:rsid w:val="0083036C"/>
    <w:rsid w:val="00830B62"/>
    <w:rsid w:val="00830FA1"/>
    <w:rsid w:val="0083106B"/>
    <w:rsid w:val="00832C76"/>
    <w:rsid w:val="00832F5A"/>
    <w:rsid w:val="00836CC7"/>
    <w:rsid w:val="00836E82"/>
    <w:rsid w:val="0083748D"/>
    <w:rsid w:val="00840DBC"/>
    <w:rsid w:val="00843204"/>
    <w:rsid w:val="008434D2"/>
    <w:rsid w:val="00843E54"/>
    <w:rsid w:val="008445FE"/>
    <w:rsid w:val="00844F16"/>
    <w:rsid w:val="00845D7F"/>
    <w:rsid w:val="008470D0"/>
    <w:rsid w:val="00847ACE"/>
    <w:rsid w:val="00850B9F"/>
    <w:rsid w:val="008516A6"/>
    <w:rsid w:val="00852E4A"/>
    <w:rsid w:val="00853780"/>
    <w:rsid w:val="008549AF"/>
    <w:rsid w:val="00854CCA"/>
    <w:rsid w:val="0085608C"/>
    <w:rsid w:val="0085753A"/>
    <w:rsid w:val="008575A5"/>
    <w:rsid w:val="00860835"/>
    <w:rsid w:val="008617AE"/>
    <w:rsid w:val="00862EA2"/>
    <w:rsid w:val="00863487"/>
    <w:rsid w:val="00863AF2"/>
    <w:rsid w:val="00864982"/>
    <w:rsid w:val="008671EF"/>
    <w:rsid w:val="0087045E"/>
    <w:rsid w:val="008705CD"/>
    <w:rsid w:val="0087312A"/>
    <w:rsid w:val="00873439"/>
    <w:rsid w:val="0087455D"/>
    <w:rsid w:val="00875527"/>
    <w:rsid w:val="008762C5"/>
    <w:rsid w:val="00876510"/>
    <w:rsid w:val="00876A8A"/>
    <w:rsid w:val="00877E91"/>
    <w:rsid w:val="008808A3"/>
    <w:rsid w:val="00881809"/>
    <w:rsid w:val="00882632"/>
    <w:rsid w:val="00882A6E"/>
    <w:rsid w:val="00882C6C"/>
    <w:rsid w:val="00883A51"/>
    <w:rsid w:val="008840D3"/>
    <w:rsid w:val="008864F0"/>
    <w:rsid w:val="00886808"/>
    <w:rsid w:val="008877FA"/>
    <w:rsid w:val="0089046C"/>
    <w:rsid w:val="00890868"/>
    <w:rsid w:val="00890DA3"/>
    <w:rsid w:val="00890EE4"/>
    <w:rsid w:val="00890F54"/>
    <w:rsid w:val="008916D8"/>
    <w:rsid w:val="00892B75"/>
    <w:rsid w:val="00892FD9"/>
    <w:rsid w:val="0089399B"/>
    <w:rsid w:val="00894261"/>
    <w:rsid w:val="00894664"/>
    <w:rsid w:val="00895BDC"/>
    <w:rsid w:val="00896564"/>
    <w:rsid w:val="008A030B"/>
    <w:rsid w:val="008A2097"/>
    <w:rsid w:val="008A2B89"/>
    <w:rsid w:val="008A2D61"/>
    <w:rsid w:val="008A35BC"/>
    <w:rsid w:val="008A3CA0"/>
    <w:rsid w:val="008A3D96"/>
    <w:rsid w:val="008A603E"/>
    <w:rsid w:val="008A6671"/>
    <w:rsid w:val="008A693F"/>
    <w:rsid w:val="008A732D"/>
    <w:rsid w:val="008B0CE5"/>
    <w:rsid w:val="008B1E2A"/>
    <w:rsid w:val="008B2284"/>
    <w:rsid w:val="008B327E"/>
    <w:rsid w:val="008B375A"/>
    <w:rsid w:val="008B38C8"/>
    <w:rsid w:val="008B5D4F"/>
    <w:rsid w:val="008B6582"/>
    <w:rsid w:val="008B6E66"/>
    <w:rsid w:val="008B7389"/>
    <w:rsid w:val="008C08E2"/>
    <w:rsid w:val="008C1309"/>
    <w:rsid w:val="008C2F9A"/>
    <w:rsid w:val="008C37DE"/>
    <w:rsid w:val="008C38E6"/>
    <w:rsid w:val="008C4822"/>
    <w:rsid w:val="008C4A1B"/>
    <w:rsid w:val="008C639A"/>
    <w:rsid w:val="008C6DEA"/>
    <w:rsid w:val="008D207B"/>
    <w:rsid w:val="008D33FE"/>
    <w:rsid w:val="008D3F1F"/>
    <w:rsid w:val="008D413A"/>
    <w:rsid w:val="008D4AB0"/>
    <w:rsid w:val="008D4F84"/>
    <w:rsid w:val="008D5576"/>
    <w:rsid w:val="008D651F"/>
    <w:rsid w:val="008D69BC"/>
    <w:rsid w:val="008D79E8"/>
    <w:rsid w:val="008E076E"/>
    <w:rsid w:val="008E264C"/>
    <w:rsid w:val="008E3579"/>
    <w:rsid w:val="008E3CC9"/>
    <w:rsid w:val="008E3EAF"/>
    <w:rsid w:val="008E41BB"/>
    <w:rsid w:val="008E5248"/>
    <w:rsid w:val="008E5B2A"/>
    <w:rsid w:val="008E619B"/>
    <w:rsid w:val="008E62AC"/>
    <w:rsid w:val="008F0647"/>
    <w:rsid w:val="008F2AFF"/>
    <w:rsid w:val="008F3EE1"/>
    <w:rsid w:val="008F5B5F"/>
    <w:rsid w:val="008F5C9C"/>
    <w:rsid w:val="008F6A26"/>
    <w:rsid w:val="008F7A9C"/>
    <w:rsid w:val="00900B50"/>
    <w:rsid w:val="00900DA5"/>
    <w:rsid w:val="00902403"/>
    <w:rsid w:val="00902A20"/>
    <w:rsid w:val="00903353"/>
    <w:rsid w:val="0090385F"/>
    <w:rsid w:val="0090496D"/>
    <w:rsid w:val="009049AB"/>
    <w:rsid w:val="00906481"/>
    <w:rsid w:val="0090749F"/>
    <w:rsid w:val="00907BDD"/>
    <w:rsid w:val="00907FD6"/>
    <w:rsid w:val="00910353"/>
    <w:rsid w:val="00910932"/>
    <w:rsid w:val="00911617"/>
    <w:rsid w:val="00911B3D"/>
    <w:rsid w:val="00911F4C"/>
    <w:rsid w:val="00914822"/>
    <w:rsid w:val="00915017"/>
    <w:rsid w:val="009151DB"/>
    <w:rsid w:val="009176E6"/>
    <w:rsid w:val="00917D96"/>
    <w:rsid w:val="00921F40"/>
    <w:rsid w:val="00922EB0"/>
    <w:rsid w:val="009235BE"/>
    <w:rsid w:val="00923AF1"/>
    <w:rsid w:val="00923E51"/>
    <w:rsid w:val="00924030"/>
    <w:rsid w:val="009258ED"/>
    <w:rsid w:val="009266AE"/>
    <w:rsid w:val="0093124A"/>
    <w:rsid w:val="00931938"/>
    <w:rsid w:val="0093385A"/>
    <w:rsid w:val="00933BD4"/>
    <w:rsid w:val="0093427D"/>
    <w:rsid w:val="00936E33"/>
    <w:rsid w:val="0094108F"/>
    <w:rsid w:val="009431B3"/>
    <w:rsid w:val="009432C7"/>
    <w:rsid w:val="0094364B"/>
    <w:rsid w:val="00944523"/>
    <w:rsid w:val="0094470A"/>
    <w:rsid w:val="00944F72"/>
    <w:rsid w:val="00947167"/>
    <w:rsid w:val="00951128"/>
    <w:rsid w:val="00951325"/>
    <w:rsid w:val="00952240"/>
    <w:rsid w:val="0095225A"/>
    <w:rsid w:val="00953D21"/>
    <w:rsid w:val="00953FF4"/>
    <w:rsid w:val="00954233"/>
    <w:rsid w:val="00956DB8"/>
    <w:rsid w:val="00960545"/>
    <w:rsid w:val="00960912"/>
    <w:rsid w:val="00961D94"/>
    <w:rsid w:val="00962FAA"/>
    <w:rsid w:val="00965361"/>
    <w:rsid w:val="00965926"/>
    <w:rsid w:val="00966C82"/>
    <w:rsid w:val="00971243"/>
    <w:rsid w:val="009714B1"/>
    <w:rsid w:val="00971CC1"/>
    <w:rsid w:val="00972E54"/>
    <w:rsid w:val="009730EF"/>
    <w:rsid w:val="00974FA2"/>
    <w:rsid w:val="00975A0C"/>
    <w:rsid w:val="00980EC7"/>
    <w:rsid w:val="00982814"/>
    <w:rsid w:val="0098329E"/>
    <w:rsid w:val="00985BC4"/>
    <w:rsid w:val="0098651B"/>
    <w:rsid w:val="009866A9"/>
    <w:rsid w:val="00986A36"/>
    <w:rsid w:val="00987DC3"/>
    <w:rsid w:val="00990070"/>
    <w:rsid w:val="00990228"/>
    <w:rsid w:val="00990C0E"/>
    <w:rsid w:val="00992170"/>
    <w:rsid w:val="00992B3E"/>
    <w:rsid w:val="00993AE4"/>
    <w:rsid w:val="009942FB"/>
    <w:rsid w:val="009948B8"/>
    <w:rsid w:val="00994A68"/>
    <w:rsid w:val="00995261"/>
    <w:rsid w:val="00995B38"/>
    <w:rsid w:val="00995FAD"/>
    <w:rsid w:val="009966CA"/>
    <w:rsid w:val="00996FF3"/>
    <w:rsid w:val="0099702D"/>
    <w:rsid w:val="009A1334"/>
    <w:rsid w:val="009A1D65"/>
    <w:rsid w:val="009A432E"/>
    <w:rsid w:val="009A5192"/>
    <w:rsid w:val="009A63AB"/>
    <w:rsid w:val="009A74C1"/>
    <w:rsid w:val="009A7776"/>
    <w:rsid w:val="009B027C"/>
    <w:rsid w:val="009B2C9C"/>
    <w:rsid w:val="009B3B48"/>
    <w:rsid w:val="009B3E12"/>
    <w:rsid w:val="009B4E41"/>
    <w:rsid w:val="009B61DB"/>
    <w:rsid w:val="009B6763"/>
    <w:rsid w:val="009B6E64"/>
    <w:rsid w:val="009C161B"/>
    <w:rsid w:val="009C16CE"/>
    <w:rsid w:val="009C3DA6"/>
    <w:rsid w:val="009C4674"/>
    <w:rsid w:val="009C4DDD"/>
    <w:rsid w:val="009C4EA5"/>
    <w:rsid w:val="009C59AC"/>
    <w:rsid w:val="009C5A2D"/>
    <w:rsid w:val="009C6E02"/>
    <w:rsid w:val="009D14F6"/>
    <w:rsid w:val="009D1DB2"/>
    <w:rsid w:val="009D249C"/>
    <w:rsid w:val="009D2C1E"/>
    <w:rsid w:val="009D2E4B"/>
    <w:rsid w:val="009D2F9B"/>
    <w:rsid w:val="009D4150"/>
    <w:rsid w:val="009D43BF"/>
    <w:rsid w:val="009D45B1"/>
    <w:rsid w:val="009D5990"/>
    <w:rsid w:val="009E0320"/>
    <w:rsid w:val="009E06B3"/>
    <w:rsid w:val="009E1D7B"/>
    <w:rsid w:val="009E47D6"/>
    <w:rsid w:val="009E681B"/>
    <w:rsid w:val="009F0C61"/>
    <w:rsid w:val="009F1097"/>
    <w:rsid w:val="009F358C"/>
    <w:rsid w:val="009F4740"/>
    <w:rsid w:val="009F551F"/>
    <w:rsid w:val="009F57AD"/>
    <w:rsid w:val="009F5D31"/>
    <w:rsid w:val="009F5E69"/>
    <w:rsid w:val="009F7672"/>
    <w:rsid w:val="00A001AC"/>
    <w:rsid w:val="00A005D5"/>
    <w:rsid w:val="00A054EA"/>
    <w:rsid w:val="00A06CA3"/>
    <w:rsid w:val="00A07460"/>
    <w:rsid w:val="00A07670"/>
    <w:rsid w:val="00A078AE"/>
    <w:rsid w:val="00A1075E"/>
    <w:rsid w:val="00A11FC4"/>
    <w:rsid w:val="00A12425"/>
    <w:rsid w:val="00A13C19"/>
    <w:rsid w:val="00A144D1"/>
    <w:rsid w:val="00A163F8"/>
    <w:rsid w:val="00A1645A"/>
    <w:rsid w:val="00A17816"/>
    <w:rsid w:val="00A1794D"/>
    <w:rsid w:val="00A20648"/>
    <w:rsid w:val="00A22E2C"/>
    <w:rsid w:val="00A2349E"/>
    <w:rsid w:val="00A24878"/>
    <w:rsid w:val="00A2555A"/>
    <w:rsid w:val="00A25C27"/>
    <w:rsid w:val="00A261EB"/>
    <w:rsid w:val="00A271FD"/>
    <w:rsid w:val="00A307C6"/>
    <w:rsid w:val="00A32092"/>
    <w:rsid w:val="00A32947"/>
    <w:rsid w:val="00A32D9E"/>
    <w:rsid w:val="00A32F06"/>
    <w:rsid w:val="00A34AFA"/>
    <w:rsid w:val="00A36A34"/>
    <w:rsid w:val="00A36C05"/>
    <w:rsid w:val="00A370C7"/>
    <w:rsid w:val="00A377D9"/>
    <w:rsid w:val="00A40DBE"/>
    <w:rsid w:val="00A41228"/>
    <w:rsid w:val="00A42767"/>
    <w:rsid w:val="00A427C0"/>
    <w:rsid w:val="00A42AEE"/>
    <w:rsid w:val="00A42CB5"/>
    <w:rsid w:val="00A43169"/>
    <w:rsid w:val="00A4431D"/>
    <w:rsid w:val="00A44499"/>
    <w:rsid w:val="00A542D7"/>
    <w:rsid w:val="00A54A6C"/>
    <w:rsid w:val="00A54F87"/>
    <w:rsid w:val="00A57A71"/>
    <w:rsid w:val="00A602B7"/>
    <w:rsid w:val="00A62622"/>
    <w:rsid w:val="00A643CD"/>
    <w:rsid w:val="00A64D28"/>
    <w:rsid w:val="00A66308"/>
    <w:rsid w:val="00A66EE4"/>
    <w:rsid w:val="00A6741E"/>
    <w:rsid w:val="00A67B69"/>
    <w:rsid w:val="00A67F03"/>
    <w:rsid w:val="00A709C3"/>
    <w:rsid w:val="00A709E5"/>
    <w:rsid w:val="00A70B4F"/>
    <w:rsid w:val="00A70E03"/>
    <w:rsid w:val="00A71D0C"/>
    <w:rsid w:val="00A72348"/>
    <w:rsid w:val="00A731DC"/>
    <w:rsid w:val="00A748A2"/>
    <w:rsid w:val="00A75D5C"/>
    <w:rsid w:val="00A76DAF"/>
    <w:rsid w:val="00A77789"/>
    <w:rsid w:val="00A777CF"/>
    <w:rsid w:val="00A806E5"/>
    <w:rsid w:val="00A81998"/>
    <w:rsid w:val="00A845D5"/>
    <w:rsid w:val="00A85BD2"/>
    <w:rsid w:val="00A90E98"/>
    <w:rsid w:val="00A92025"/>
    <w:rsid w:val="00A92134"/>
    <w:rsid w:val="00A923ED"/>
    <w:rsid w:val="00A924E5"/>
    <w:rsid w:val="00A9432D"/>
    <w:rsid w:val="00A94A24"/>
    <w:rsid w:val="00A94A53"/>
    <w:rsid w:val="00A95663"/>
    <w:rsid w:val="00A95CA9"/>
    <w:rsid w:val="00A96381"/>
    <w:rsid w:val="00A9661F"/>
    <w:rsid w:val="00A96A59"/>
    <w:rsid w:val="00A97547"/>
    <w:rsid w:val="00AA0B39"/>
    <w:rsid w:val="00AA1FF8"/>
    <w:rsid w:val="00AA22FE"/>
    <w:rsid w:val="00AA245B"/>
    <w:rsid w:val="00AA60C6"/>
    <w:rsid w:val="00AA7268"/>
    <w:rsid w:val="00AB1B55"/>
    <w:rsid w:val="00AB3D9C"/>
    <w:rsid w:val="00AB49F7"/>
    <w:rsid w:val="00AB4A0A"/>
    <w:rsid w:val="00AB5450"/>
    <w:rsid w:val="00AB570F"/>
    <w:rsid w:val="00AB5BEA"/>
    <w:rsid w:val="00AB6BEF"/>
    <w:rsid w:val="00AB79CB"/>
    <w:rsid w:val="00AC09BA"/>
    <w:rsid w:val="00AC216D"/>
    <w:rsid w:val="00AC28DB"/>
    <w:rsid w:val="00AC2D24"/>
    <w:rsid w:val="00AC4E09"/>
    <w:rsid w:val="00AC4FFB"/>
    <w:rsid w:val="00AC7175"/>
    <w:rsid w:val="00AC7862"/>
    <w:rsid w:val="00AC7990"/>
    <w:rsid w:val="00AD057B"/>
    <w:rsid w:val="00AD0962"/>
    <w:rsid w:val="00AD0AAE"/>
    <w:rsid w:val="00AD0ACE"/>
    <w:rsid w:val="00AD1482"/>
    <w:rsid w:val="00AD3982"/>
    <w:rsid w:val="00AD3C6D"/>
    <w:rsid w:val="00AD482A"/>
    <w:rsid w:val="00AD52C5"/>
    <w:rsid w:val="00AD5F25"/>
    <w:rsid w:val="00AD6E35"/>
    <w:rsid w:val="00AD6FD9"/>
    <w:rsid w:val="00AD7CAB"/>
    <w:rsid w:val="00AE01A5"/>
    <w:rsid w:val="00AE1534"/>
    <w:rsid w:val="00AE1CFF"/>
    <w:rsid w:val="00AE4E87"/>
    <w:rsid w:val="00AE4E9F"/>
    <w:rsid w:val="00AE5453"/>
    <w:rsid w:val="00AE592E"/>
    <w:rsid w:val="00AE60BB"/>
    <w:rsid w:val="00AE6D82"/>
    <w:rsid w:val="00AF0180"/>
    <w:rsid w:val="00AF0DCB"/>
    <w:rsid w:val="00AF1FB8"/>
    <w:rsid w:val="00AF4200"/>
    <w:rsid w:val="00AF504B"/>
    <w:rsid w:val="00AF7178"/>
    <w:rsid w:val="00AF7C66"/>
    <w:rsid w:val="00B00439"/>
    <w:rsid w:val="00B0067F"/>
    <w:rsid w:val="00B0087B"/>
    <w:rsid w:val="00B00A7C"/>
    <w:rsid w:val="00B0138C"/>
    <w:rsid w:val="00B01EFE"/>
    <w:rsid w:val="00B03950"/>
    <w:rsid w:val="00B0510A"/>
    <w:rsid w:val="00B058BB"/>
    <w:rsid w:val="00B06830"/>
    <w:rsid w:val="00B06EB4"/>
    <w:rsid w:val="00B06EFF"/>
    <w:rsid w:val="00B10E3D"/>
    <w:rsid w:val="00B11155"/>
    <w:rsid w:val="00B1137A"/>
    <w:rsid w:val="00B11A76"/>
    <w:rsid w:val="00B12850"/>
    <w:rsid w:val="00B12B88"/>
    <w:rsid w:val="00B14E7A"/>
    <w:rsid w:val="00B15C16"/>
    <w:rsid w:val="00B20692"/>
    <w:rsid w:val="00B20812"/>
    <w:rsid w:val="00B20B5D"/>
    <w:rsid w:val="00B216F6"/>
    <w:rsid w:val="00B217B8"/>
    <w:rsid w:val="00B21B44"/>
    <w:rsid w:val="00B21D16"/>
    <w:rsid w:val="00B225CB"/>
    <w:rsid w:val="00B22971"/>
    <w:rsid w:val="00B24A42"/>
    <w:rsid w:val="00B24DA6"/>
    <w:rsid w:val="00B25836"/>
    <w:rsid w:val="00B276AB"/>
    <w:rsid w:val="00B279C8"/>
    <w:rsid w:val="00B27D2C"/>
    <w:rsid w:val="00B30403"/>
    <w:rsid w:val="00B32EDA"/>
    <w:rsid w:val="00B35D00"/>
    <w:rsid w:val="00B3617F"/>
    <w:rsid w:val="00B400B3"/>
    <w:rsid w:val="00B400CD"/>
    <w:rsid w:val="00B419CA"/>
    <w:rsid w:val="00B42ADE"/>
    <w:rsid w:val="00B44218"/>
    <w:rsid w:val="00B45230"/>
    <w:rsid w:val="00B454C0"/>
    <w:rsid w:val="00B454F8"/>
    <w:rsid w:val="00B455C1"/>
    <w:rsid w:val="00B474BA"/>
    <w:rsid w:val="00B5085A"/>
    <w:rsid w:val="00B50F1C"/>
    <w:rsid w:val="00B51B53"/>
    <w:rsid w:val="00B53D8D"/>
    <w:rsid w:val="00B55352"/>
    <w:rsid w:val="00B56094"/>
    <w:rsid w:val="00B6140C"/>
    <w:rsid w:val="00B6143E"/>
    <w:rsid w:val="00B62CF6"/>
    <w:rsid w:val="00B63034"/>
    <w:rsid w:val="00B63454"/>
    <w:rsid w:val="00B64D07"/>
    <w:rsid w:val="00B64DC3"/>
    <w:rsid w:val="00B675D1"/>
    <w:rsid w:val="00B67E96"/>
    <w:rsid w:val="00B747D8"/>
    <w:rsid w:val="00B74F01"/>
    <w:rsid w:val="00B75FB7"/>
    <w:rsid w:val="00B7667E"/>
    <w:rsid w:val="00B77270"/>
    <w:rsid w:val="00B80960"/>
    <w:rsid w:val="00B81C7C"/>
    <w:rsid w:val="00B85300"/>
    <w:rsid w:val="00B854D3"/>
    <w:rsid w:val="00B85EF9"/>
    <w:rsid w:val="00B85F0A"/>
    <w:rsid w:val="00B87E78"/>
    <w:rsid w:val="00B9034A"/>
    <w:rsid w:val="00B90B99"/>
    <w:rsid w:val="00B91E34"/>
    <w:rsid w:val="00B9232E"/>
    <w:rsid w:val="00B92CFA"/>
    <w:rsid w:val="00B93A25"/>
    <w:rsid w:val="00B96313"/>
    <w:rsid w:val="00B96B2B"/>
    <w:rsid w:val="00B9737E"/>
    <w:rsid w:val="00BA0FC4"/>
    <w:rsid w:val="00BA1B52"/>
    <w:rsid w:val="00BA1E22"/>
    <w:rsid w:val="00BA4471"/>
    <w:rsid w:val="00BA58AF"/>
    <w:rsid w:val="00BA5F32"/>
    <w:rsid w:val="00BA778F"/>
    <w:rsid w:val="00BA7F02"/>
    <w:rsid w:val="00BB17F8"/>
    <w:rsid w:val="00BB1869"/>
    <w:rsid w:val="00BB1C20"/>
    <w:rsid w:val="00BB1F8F"/>
    <w:rsid w:val="00BB26C0"/>
    <w:rsid w:val="00BB2C5B"/>
    <w:rsid w:val="00BB38C4"/>
    <w:rsid w:val="00BB3A8C"/>
    <w:rsid w:val="00BB3B92"/>
    <w:rsid w:val="00BB5189"/>
    <w:rsid w:val="00BB57E9"/>
    <w:rsid w:val="00BB588A"/>
    <w:rsid w:val="00BB5A34"/>
    <w:rsid w:val="00BB7830"/>
    <w:rsid w:val="00BC0396"/>
    <w:rsid w:val="00BC0641"/>
    <w:rsid w:val="00BC10D9"/>
    <w:rsid w:val="00BC1378"/>
    <w:rsid w:val="00BC4691"/>
    <w:rsid w:val="00BC4F2B"/>
    <w:rsid w:val="00BC50EE"/>
    <w:rsid w:val="00BD0645"/>
    <w:rsid w:val="00BD108A"/>
    <w:rsid w:val="00BD133F"/>
    <w:rsid w:val="00BD31C0"/>
    <w:rsid w:val="00BD35FB"/>
    <w:rsid w:val="00BD5E36"/>
    <w:rsid w:val="00BD5FBF"/>
    <w:rsid w:val="00BD6B2A"/>
    <w:rsid w:val="00BD6C75"/>
    <w:rsid w:val="00BE0045"/>
    <w:rsid w:val="00BE10E7"/>
    <w:rsid w:val="00BE122D"/>
    <w:rsid w:val="00BE1994"/>
    <w:rsid w:val="00BE2733"/>
    <w:rsid w:val="00BE277A"/>
    <w:rsid w:val="00BE4F00"/>
    <w:rsid w:val="00BF0185"/>
    <w:rsid w:val="00BF3C26"/>
    <w:rsid w:val="00BF439F"/>
    <w:rsid w:val="00BF4E02"/>
    <w:rsid w:val="00BF5C4A"/>
    <w:rsid w:val="00BF5F1F"/>
    <w:rsid w:val="00BF6D73"/>
    <w:rsid w:val="00BF6F7B"/>
    <w:rsid w:val="00BF6FD8"/>
    <w:rsid w:val="00BF729E"/>
    <w:rsid w:val="00BF74B4"/>
    <w:rsid w:val="00C02FEE"/>
    <w:rsid w:val="00C036C8"/>
    <w:rsid w:val="00C043ED"/>
    <w:rsid w:val="00C047F7"/>
    <w:rsid w:val="00C059C2"/>
    <w:rsid w:val="00C05AAB"/>
    <w:rsid w:val="00C05B66"/>
    <w:rsid w:val="00C102BF"/>
    <w:rsid w:val="00C11BE5"/>
    <w:rsid w:val="00C124E1"/>
    <w:rsid w:val="00C135A3"/>
    <w:rsid w:val="00C13AE4"/>
    <w:rsid w:val="00C13B7C"/>
    <w:rsid w:val="00C14B1D"/>
    <w:rsid w:val="00C1519B"/>
    <w:rsid w:val="00C1585B"/>
    <w:rsid w:val="00C16489"/>
    <w:rsid w:val="00C167F3"/>
    <w:rsid w:val="00C16AD2"/>
    <w:rsid w:val="00C222E0"/>
    <w:rsid w:val="00C22E34"/>
    <w:rsid w:val="00C230E2"/>
    <w:rsid w:val="00C23579"/>
    <w:rsid w:val="00C2431E"/>
    <w:rsid w:val="00C24347"/>
    <w:rsid w:val="00C24601"/>
    <w:rsid w:val="00C25177"/>
    <w:rsid w:val="00C3018F"/>
    <w:rsid w:val="00C31108"/>
    <w:rsid w:val="00C326D3"/>
    <w:rsid w:val="00C33B09"/>
    <w:rsid w:val="00C35C3F"/>
    <w:rsid w:val="00C35EE6"/>
    <w:rsid w:val="00C3707D"/>
    <w:rsid w:val="00C375C5"/>
    <w:rsid w:val="00C4050C"/>
    <w:rsid w:val="00C40725"/>
    <w:rsid w:val="00C40732"/>
    <w:rsid w:val="00C4115E"/>
    <w:rsid w:val="00C41258"/>
    <w:rsid w:val="00C42CC8"/>
    <w:rsid w:val="00C42FD8"/>
    <w:rsid w:val="00C43D20"/>
    <w:rsid w:val="00C446BD"/>
    <w:rsid w:val="00C45737"/>
    <w:rsid w:val="00C467C7"/>
    <w:rsid w:val="00C47AD2"/>
    <w:rsid w:val="00C504FF"/>
    <w:rsid w:val="00C50B93"/>
    <w:rsid w:val="00C50BCD"/>
    <w:rsid w:val="00C50E9D"/>
    <w:rsid w:val="00C51AFC"/>
    <w:rsid w:val="00C51B9A"/>
    <w:rsid w:val="00C51E21"/>
    <w:rsid w:val="00C52195"/>
    <w:rsid w:val="00C52DEF"/>
    <w:rsid w:val="00C52FE0"/>
    <w:rsid w:val="00C532E4"/>
    <w:rsid w:val="00C53CBB"/>
    <w:rsid w:val="00C55621"/>
    <w:rsid w:val="00C55E5F"/>
    <w:rsid w:val="00C567CF"/>
    <w:rsid w:val="00C56BDC"/>
    <w:rsid w:val="00C57AA3"/>
    <w:rsid w:val="00C57D84"/>
    <w:rsid w:val="00C64B64"/>
    <w:rsid w:val="00C64DDF"/>
    <w:rsid w:val="00C657B8"/>
    <w:rsid w:val="00C66012"/>
    <w:rsid w:val="00C6602E"/>
    <w:rsid w:val="00C66966"/>
    <w:rsid w:val="00C71437"/>
    <w:rsid w:val="00C7208C"/>
    <w:rsid w:val="00C749CD"/>
    <w:rsid w:val="00C76565"/>
    <w:rsid w:val="00C77756"/>
    <w:rsid w:val="00C81FDD"/>
    <w:rsid w:val="00C836D3"/>
    <w:rsid w:val="00C8585A"/>
    <w:rsid w:val="00C85BE1"/>
    <w:rsid w:val="00C864ED"/>
    <w:rsid w:val="00C86960"/>
    <w:rsid w:val="00C87B3F"/>
    <w:rsid w:val="00C90D65"/>
    <w:rsid w:val="00C90D99"/>
    <w:rsid w:val="00C90EE5"/>
    <w:rsid w:val="00C93DBE"/>
    <w:rsid w:val="00C94F05"/>
    <w:rsid w:val="00C97054"/>
    <w:rsid w:val="00CA09C1"/>
    <w:rsid w:val="00CA32F6"/>
    <w:rsid w:val="00CA4D4D"/>
    <w:rsid w:val="00CB0859"/>
    <w:rsid w:val="00CB1A2C"/>
    <w:rsid w:val="00CB480D"/>
    <w:rsid w:val="00CB50F1"/>
    <w:rsid w:val="00CB5CEB"/>
    <w:rsid w:val="00CB64F7"/>
    <w:rsid w:val="00CC0661"/>
    <w:rsid w:val="00CC0D9B"/>
    <w:rsid w:val="00CC1017"/>
    <w:rsid w:val="00CC2928"/>
    <w:rsid w:val="00CC3910"/>
    <w:rsid w:val="00CC3E8C"/>
    <w:rsid w:val="00CC412A"/>
    <w:rsid w:val="00CC4DFE"/>
    <w:rsid w:val="00CC4F66"/>
    <w:rsid w:val="00CC595D"/>
    <w:rsid w:val="00CD091D"/>
    <w:rsid w:val="00CD0BB6"/>
    <w:rsid w:val="00CD1C6E"/>
    <w:rsid w:val="00CD3A26"/>
    <w:rsid w:val="00CD418A"/>
    <w:rsid w:val="00CD42C6"/>
    <w:rsid w:val="00CD4E67"/>
    <w:rsid w:val="00CD74F2"/>
    <w:rsid w:val="00CE0C20"/>
    <w:rsid w:val="00CE0D99"/>
    <w:rsid w:val="00CE1C54"/>
    <w:rsid w:val="00CE3218"/>
    <w:rsid w:val="00CE5028"/>
    <w:rsid w:val="00CE7582"/>
    <w:rsid w:val="00CE7999"/>
    <w:rsid w:val="00CF10DA"/>
    <w:rsid w:val="00CF16FF"/>
    <w:rsid w:val="00CF2D05"/>
    <w:rsid w:val="00CF2D08"/>
    <w:rsid w:val="00CF394D"/>
    <w:rsid w:val="00CF4886"/>
    <w:rsid w:val="00CF635A"/>
    <w:rsid w:val="00CF6602"/>
    <w:rsid w:val="00CF6AB7"/>
    <w:rsid w:val="00CF7A49"/>
    <w:rsid w:val="00D00422"/>
    <w:rsid w:val="00D02354"/>
    <w:rsid w:val="00D02A19"/>
    <w:rsid w:val="00D05A15"/>
    <w:rsid w:val="00D061DD"/>
    <w:rsid w:val="00D07129"/>
    <w:rsid w:val="00D07BD8"/>
    <w:rsid w:val="00D10017"/>
    <w:rsid w:val="00D113E8"/>
    <w:rsid w:val="00D1329E"/>
    <w:rsid w:val="00D13853"/>
    <w:rsid w:val="00D143CA"/>
    <w:rsid w:val="00D15616"/>
    <w:rsid w:val="00D1645F"/>
    <w:rsid w:val="00D17059"/>
    <w:rsid w:val="00D17364"/>
    <w:rsid w:val="00D17734"/>
    <w:rsid w:val="00D17A4C"/>
    <w:rsid w:val="00D213A6"/>
    <w:rsid w:val="00D21CAC"/>
    <w:rsid w:val="00D22EF3"/>
    <w:rsid w:val="00D2393A"/>
    <w:rsid w:val="00D264CF"/>
    <w:rsid w:val="00D27950"/>
    <w:rsid w:val="00D301C5"/>
    <w:rsid w:val="00D304B7"/>
    <w:rsid w:val="00D314CA"/>
    <w:rsid w:val="00D31686"/>
    <w:rsid w:val="00D31826"/>
    <w:rsid w:val="00D31976"/>
    <w:rsid w:val="00D32292"/>
    <w:rsid w:val="00D351BA"/>
    <w:rsid w:val="00D36C6C"/>
    <w:rsid w:val="00D3791C"/>
    <w:rsid w:val="00D37C1F"/>
    <w:rsid w:val="00D424B3"/>
    <w:rsid w:val="00D43E6F"/>
    <w:rsid w:val="00D45575"/>
    <w:rsid w:val="00D4593A"/>
    <w:rsid w:val="00D46829"/>
    <w:rsid w:val="00D46C3F"/>
    <w:rsid w:val="00D47A19"/>
    <w:rsid w:val="00D5008C"/>
    <w:rsid w:val="00D555D9"/>
    <w:rsid w:val="00D55E76"/>
    <w:rsid w:val="00D56207"/>
    <w:rsid w:val="00D57396"/>
    <w:rsid w:val="00D61364"/>
    <w:rsid w:val="00D61548"/>
    <w:rsid w:val="00D620C1"/>
    <w:rsid w:val="00D65C59"/>
    <w:rsid w:val="00D668F1"/>
    <w:rsid w:val="00D66E79"/>
    <w:rsid w:val="00D67356"/>
    <w:rsid w:val="00D67460"/>
    <w:rsid w:val="00D71DCF"/>
    <w:rsid w:val="00D722E1"/>
    <w:rsid w:val="00D73067"/>
    <w:rsid w:val="00D75A22"/>
    <w:rsid w:val="00D75E6D"/>
    <w:rsid w:val="00D77E81"/>
    <w:rsid w:val="00D809B9"/>
    <w:rsid w:val="00D80C2A"/>
    <w:rsid w:val="00D82605"/>
    <w:rsid w:val="00D838A8"/>
    <w:rsid w:val="00D83E68"/>
    <w:rsid w:val="00D84BA3"/>
    <w:rsid w:val="00D84F41"/>
    <w:rsid w:val="00D852A9"/>
    <w:rsid w:val="00D86D65"/>
    <w:rsid w:val="00D90657"/>
    <w:rsid w:val="00D90863"/>
    <w:rsid w:val="00D91131"/>
    <w:rsid w:val="00D9141E"/>
    <w:rsid w:val="00D91715"/>
    <w:rsid w:val="00D91E0D"/>
    <w:rsid w:val="00D925F1"/>
    <w:rsid w:val="00D96EA6"/>
    <w:rsid w:val="00DA1630"/>
    <w:rsid w:val="00DA1A2E"/>
    <w:rsid w:val="00DA1BF8"/>
    <w:rsid w:val="00DA1E15"/>
    <w:rsid w:val="00DA1F54"/>
    <w:rsid w:val="00DA4CAB"/>
    <w:rsid w:val="00DA5DBB"/>
    <w:rsid w:val="00DA7C56"/>
    <w:rsid w:val="00DA7E6B"/>
    <w:rsid w:val="00DB0767"/>
    <w:rsid w:val="00DB3B65"/>
    <w:rsid w:val="00DB3E03"/>
    <w:rsid w:val="00DB48E3"/>
    <w:rsid w:val="00DB5837"/>
    <w:rsid w:val="00DB5BCD"/>
    <w:rsid w:val="00DB5C57"/>
    <w:rsid w:val="00DB6C3E"/>
    <w:rsid w:val="00DB6DFA"/>
    <w:rsid w:val="00DB7353"/>
    <w:rsid w:val="00DC14CF"/>
    <w:rsid w:val="00DC19A1"/>
    <w:rsid w:val="00DC1CDA"/>
    <w:rsid w:val="00DC2ACF"/>
    <w:rsid w:val="00DC2DCB"/>
    <w:rsid w:val="00DC4357"/>
    <w:rsid w:val="00DC59E6"/>
    <w:rsid w:val="00DD11C3"/>
    <w:rsid w:val="00DD1436"/>
    <w:rsid w:val="00DD218D"/>
    <w:rsid w:val="00DD317F"/>
    <w:rsid w:val="00DD3C76"/>
    <w:rsid w:val="00DD4931"/>
    <w:rsid w:val="00DD51C7"/>
    <w:rsid w:val="00DD559D"/>
    <w:rsid w:val="00DD64CB"/>
    <w:rsid w:val="00DE36DC"/>
    <w:rsid w:val="00DE37F7"/>
    <w:rsid w:val="00DE430B"/>
    <w:rsid w:val="00DE5D4F"/>
    <w:rsid w:val="00DE6289"/>
    <w:rsid w:val="00DE799B"/>
    <w:rsid w:val="00DF038B"/>
    <w:rsid w:val="00DF09D2"/>
    <w:rsid w:val="00DF1886"/>
    <w:rsid w:val="00DF4924"/>
    <w:rsid w:val="00DF5BCB"/>
    <w:rsid w:val="00DF6480"/>
    <w:rsid w:val="00E01528"/>
    <w:rsid w:val="00E01BBA"/>
    <w:rsid w:val="00E01D2D"/>
    <w:rsid w:val="00E0306F"/>
    <w:rsid w:val="00E031FF"/>
    <w:rsid w:val="00E03A28"/>
    <w:rsid w:val="00E03F64"/>
    <w:rsid w:val="00E04736"/>
    <w:rsid w:val="00E04C88"/>
    <w:rsid w:val="00E04DD2"/>
    <w:rsid w:val="00E057C4"/>
    <w:rsid w:val="00E074D7"/>
    <w:rsid w:val="00E1094E"/>
    <w:rsid w:val="00E114B8"/>
    <w:rsid w:val="00E14533"/>
    <w:rsid w:val="00E14B64"/>
    <w:rsid w:val="00E16101"/>
    <w:rsid w:val="00E16966"/>
    <w:rsid w:val="00E17D10"/>
    <w:rsid w:val="00E212EF"/>
    <w:rsid w:val="00E21A7D"/>
    <w:rsid w:val="00E2202F"/>
    <w:rsid w:val="00E24724"/>
    <w:rsid w:val="00E2630B"/>
    <w:rsid w:val="00E26D13"/>
    <w:rsid w:val="00E30C6A"/>
    <w:rsid w:val="00E34812"/>
    <w:rsid w:val="00E34851"/>
    <w:rsid w:val="00E34BC6"/>
    <w:rsid w:val="00E36689"/>
    <w:rsid w:val="00E36945"/>
    <w:rsid w:val="00E372AD"/>
    <w:rsid w:val="00E37EA5"/>
    <w:rsid w:val="00E41958"/>
    <w:rsid w:val="00E41AB9"/>
    <w:rsid w:val="00E41D1E"/>
    <w:rsid w:val="00E43015"/>
    <w:rsid w:val="00E43CEC"/>
    <w:rsid w:val="00E44450"/>
    <w:rsid w:val="00E44CE0"/>
    <w:rsid w:val="00E44FEB"/>
    <w:rsid w:val="00E46249"/>
    <w:rsid w:val="00E46E59"/>
    <w:rsid w:val="00E51C49"/>
    <w:rsid w:val="00E5280D"/>
    <w:rsid w:val="00E5286C"/>
    <w:rsid w:val="00E52989"/>
    <w:rsid w:val="00E54577"/>
    <w:rsid w:val="00E5607B"/>
    <w:rsid w:val="00E579FA"/>
    <w:rsid w:val="00E60B0D"/>
    <w:rsid w:val="00E615BA"/>
    <w:rsid w:val="00E645AC"/>
    <w:rsid w:val="00E647C2"/>
    <w:rsid w:val="00E7029E"/>
    <w:rsid w:val="00E70636"/>
    <w:rsid w:val="00E714A4"/>
    <w:rsid w:val="00E74872"/>
    <w:rsid w:val="00E7507A"/>
    <w:rsid w:val="00E75949"/>
    <w:rsid w:val="00E75C32"/>
    <w:rsid w:val="00E76409"/>
    <w:rsid w:val="00E76598"/>
    <w:rsid w:val="00E77B31"/>
    <w:rsid w:val="00E82508"/>
    <w:rsid w:val="00E82731"/>
    <w:rsid w:val="00E833EA"/>
    <w:rsid w:val="00E839E6"/>
    <w:rsid w:val="00E843B1"/>
    <w:rsid w:val="00E855D5"/>
    <w:rsid w:val="00E90F44"/>
    <w:rsid w:val="00E92AF8"/>
    <w:rsid w:val="00E92C60"/>
    <w:rsid w:val="00E967B7"/>
    <w:rsid w:val="00E96E9E"/>
    <w:rsid w:val="00EA0D0D"/>
    <w:rsid w:val="00EA1BEF"/>
    <w:rsid w:val="00EA1DD6"/>
    <w:rsid w:val="00EA1ED5"/>
    <w:rsid w:val="00EA32A4"/>
    <w:rsid w:val="00EA3ED9"/>
    <w:rsid w:val="00EA46A4"/>
    <w:rsid w:val="00EA4B1B"/>
    <w:rsid w:val="00EA5834"/>
    <w:rsid w:val="00EA586F"/>
    <w:rsid w:val="00EA6C90"/>
    <w:rsid w:val="00EA75A6"/>
    <w:rsid w:val="00EB10D9"/>
    <w:rsid w:val="00EB1588"/>
    <w:rsid w:val="00EB1B4B"/>
    <w:rsid w:val="00EB313D"/>
    <w:rsid w:val="00EB7B95"/>
    <w:rsid w:val="00EC0B7A"/>
    <w:rsid w:val="00EC1CF3"/>
    <w:rsid w:val="00EC29F0"/>
    <w:rsid w:val="00EC2CF3"/>
    <w:rsid w:val="00EC5773"/>
    <w:rsid w:val="00EC6AB1"/>
    <w:rsid w:val="00EC6F13"/>
    <w:rsid w:val="00EC7B5D"/>
    <w:rsid w:val="00ED03E4"/>
    <w:rsid w:val="00ED133E"/>
    <w:rsid w:val="00ED3523"/>
    <w:rsid w:val="00ED354D"/>
    <w:rsid w:val="00ED51F1"/>
    <w:rsid w:val="00ED55E8"/>
    <w:rsid w:val="00ED7BFE"/>
    <w:rsid w:val="00EE057C"/>
    <w:rsid w:val="00EE082C"/>
    <w:rsid w:val="00EE0E34"/>
    <w:rsid w:val="00EE4CCE"/>
    <w:rsid w:val="00EE57D4"/>
    <w:rsid w:val="00EE5EDD"/>
    <w:rsid w:val="00EE6C56"/>
    <w:rsid w:val="00EE7CA2"/>
    <w:rsid w:val="00EF2147"/>
    <w:rsid w:val="00EF3C9D"/>
    <w:rsid w:val="00EF7D4C"/>
    <w:rsid w:val="00F00F5E"/>
    <w:rsid w:val="00F0171B"/>
    <w:rsid w:val="00F023FB"/>
    <w:rsid w:val="00F03F84"/>
    <w:rsid w:val="00F07606"/>
    <w:rsid w:val="00F07704"/>
    <w:rsid w:val="00F100DA"/>
    <w:rsid w:val="00F1129D"/>
    <w:rsid w:val="00F12498"/>
    <w:rsid w:val="00F128B0"/>
    <w:rsid w:val="00F14A4A"/>
    <w:rsid w:val="00F16C3F"/>
    <w:rsid w:val="00F17788"/>
    <w:rsid w:val="00F20E64"/>
    <w:rsid w:val="00F2102E"/>
    <w:rsid w:val="00F21F47"/>
    <w:rsid w:val="00F234D5"/>
    <w:rsid w:val="00F278A1"/>
    <w:rsid w:val="00F27C3B"/>
    <w:rsid w:val="00F30344"/>
    <w:rsid w:val="00F34E5E"/>
    <w:rsid w:val="00F3656C"/>
    <w:rsid w:val="00F40059"/>
    <w:rsid w:val="00F40135"/>
    <w:rsid w:val="00F40AA9"/>
    <w:rsid w:val="00F40F72"/>
    <w:rsid w:val="00F42240"/>
    <w:rsid w:val="00F4434E"/>
    <w:rsid w:val="00F4455C"/>
    <w:rsid w:val="00F44738"/>
    <w:rsid w:val="00F4497A"/>
    <w:rsid w:val="00F45226"/>
    <w:rsid w:val="00F45485"/>
    <w:rsid w:val="00F4570C"/>
    <w:rsid w:val="00F46057"/>
    <w:rsid w:val="00F46768"/>
    <w:rsid w:val="00F46CD3"/>
    <w:rsid w:val="00F47824"/>
    <w:rsid w:val="00F4787F"/>
    <w:rsid w:val="00F47E1E"/>
    <w:rsid w:val="00F50B18"/>
    <w:rsid w:val="00F51745"/>
    <w:rsid w:val="00F51F49"/>
    <w:rsid w:val="00F55857"/>
    <w:rsid w:val="00F56768"/>
    <w:rsid w:val="00F56A8F"/>
    <w:rsid w:val="00F57F83"/>
    <w:rsid w:val="00F62828"/>
    <w:rsid w:val="00F6503A"/>
    <w:rsid w:val="00F65940"/>
    <w:rsid w:val="00F67971"/>
    <w:rsid w:val="00F679B4"/>
    <w:rsid w:val="00F67ACF"/>
    <w:rsid w:val="00F71722"/>
    <w:rsid w:val="00F720F8"/>
    <w:rsid w:val="00F74D9C"/>
    <w:rsid w:val="00F7534C"/>
    <w:rsid w:val="00F75F0E"/>
    <w:rsid w:val="00F76C13"/>
    <w:rsid w:val="00F77017"/>
    <w:rsid w:val="00F77CA1"/>
    <w:rsid w:val="00F81CC5"/>
    <w:rsid w:val="00F82867"/>
    <w:rsid w:val="00F82AE8"/>
    <w:rsid w:val="00F82B9C"/>
    <w:rsid w:val="00F830E9"/>
    <w:rsid w:val="00F83429"/>
    <w:rsid w:val="00F8481D"/>
    <w:rsid w:val="00F85768"/>
    <w:rsid w:val="00F85DDA"/>
    <w:rsid w:val="00F8664B"/>
    <w:rsid w:val="00F871F9"/>
    <w:rsid w:val="00F87B44"/>
    <w:rsid w:val="00F92579"/>
    <w:rsid w:val="00F92F08"/>
    <w:rsid w:val="00F930E0"/>
    <w:rsid w:val="00F938DE"/>
    <w:rsid w:val="00F95388"/>
    <w:rsid w:val="00F95423"/>
    <w:rsid w:val="00F95BBA"/>
    <w:rsid w:val="00F96056"/>
    <w:rsid w:val="00F9775A"/>
    <w:rsid w:val="00F97777"/>
    <w:rsid w:val="00FA0DCE"/>
    <w:rsid w:val="00FA1BC2"/>
    <w:rsid w:val="00FA1C66"/>
    <w:rsid w:val="00FA3933"/>
    <w:rsid w:val="00FA5410"/>
    <w:rsid w:val="00FB0FCC"/>
    <w:rsid w:val="00FB2643"/>
    <w:rsid w:val="00FB3A26"/>
    <w:rsid w:val="00FB484D"/>
    <w:rsid w:val="00FB5046"/>
    <w:rsid w:val="00FB7217"/>
    <w:rsid w:val="00FB7531"/>
    <w:rsid w:val="00FB7873"/>
    <w:rsid w:val="00FC02A9"/>
    <w:rsid w:val="00FC1942"/>
    <w:rsid w:val="00FC33F8"/>
    <w:rsid w:val="00FC4192"/>
    <w:rsid w:val="00FC4D19"/>
    <w:rsid w:val="00FC54A9"/>
    <w:rsid w:val="00FD07CB"/>
    <w:rsid w:val="00FD13F2"/>
    <w:rsid w:val="00FD1790"/>
    <w:rsid w:val="00FD4A0D"/>
    <w:rsid w:val="00FD4BCF"/>
    <w:rsid w:val="00FD5DEE"/>
    <w:rsid w:val="00FD77BF"/>
    <w:rsid w:val="00FE0323"/>
    <w:rsid w:val="00FE366D"/>
    <w:rsid w:val="00FE3AFE"/>
    <w:rsid w:val="00FE4AF0"/>
    <w:rsid w:val="00FE5178"/>
    <w:rsid w:val="00FF0FA1"/>
    <w:rsid w:val="00FF1BC7"/>
    <w:rsid w:val="00FF30F4"/>
    <w:rsid w:val="00FF328B"/>
    <w:rsid w:val="00FF4757"/>
    <w:rsid w:val="00FF515C"/>
    <w:rsid w:val="00FF5348"/>
    <w:rsid w:val="00FF5E51"/>
    <w:rsid w:val="00FF7011"/>
    <w:rsid w:val="00FF7F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F2AACC2"/>
  <w15:docId w15:val="{85381E82-5D9B-4E97-B194-0D092129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55D"/>
    <w:rPr>
      <w:sz w:val="24"/>
      <w:szCs w:val="24"/>
    </w:rPr>
  </w:style>
  <w:style w:type="paragraph" w:styleId="Titre1">
    <w:name w:val="heading 1"/>
    <w:basedOn w:val="Normal"/>
    <w:next w:val="Normal"/>
    <w:link w:val="Titre1Car"/>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rsid w:val="007B7575"/>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paragraph" w:styleId="Titre5">
    <w:name w:val="heading 5"/>
    <w:basedOn w:val="Normal"/>
    <w:next w:val="Normal"/>
    <w:link w:val="Titre5Car"/>
    <w:semiHidden/>
    <w:unhideWhenUsed/>
    <w:qFormat/>
    <w:rsid w:val="00443B9E"/>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DF09D2"/>
    <w:rPr>
      <w:sz w:val="20"/>
      <w:szCs w:val="20"/>
    </w:rPr>
  </w:style>
  <w:style w:type="character" w:styleId="Appelnotedebasdep">
    <w:name w:val="footnote reference"/>
    <w:rsid w:val="00DF09D2"/>
    <w:rPr>
      <w:vertAlign w:val="superscript"/>
    </w:rPr>
  </w:style>
  <w:style w:type="table" w:styleId="Grilledutableau">
    <w:name w:val="Table Grid"/>
    <w:basedOn w:val="TableauNormal"/>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color w:val="0000FF"/>
      <w:u w:val="single"/>
    </w:rPr>
  </w:style>
  <w:style w:type="character" w:styleId="Lienhypertextesuivivisit">
    <w:name w:val="FollowedHyperlink"/>
    <w:rsid w:val="00402D24"/>
    <w:rPr>
      <w:color w:val="800080"/>
      <w:u w:val="single"/>
    </w:rPr>
  </w:style>
  <w:style w:type="paragraph" w:styleId="Retraitcorpsdetexte2">
    <w:name w:val="Body Text Indent 2"/>
    <w:basedOn w:val="Normal"/>
    <w:rsid w:val="00FA3933"/>
    <w:pPr>
      <w:ind w:left="851" w:hanging="284"/>
      <w:jc w:val="both"/>
    </w:pPr>
    <w:rPr>
      <w:rFonts w:ascii="Arial Narrow" w:hAnsi="Arial Narrow"/>
      <w:sz w:val="22"/>
      <w:szCs w:val="22"/>
    </w:rPr>
  </w:style>
  <w:style w:type="paragraph" w:styleId="Corpsdetexte">
    <w:name w:val="Body Text"/>
    <w:basedOn w:val="Normal"/>
    <w:link w:val="CorpsdetexteCar"/>
    <w:rsid w:val="00FA3933"/>
    <w:pPr>
      <w:spacing w:after="120"/>
    </w:pPr>
  </w:style>
  <w:style w:type="paragraph" w:styleId="Pieddepage">
    <w:name w:val="footer"/>
    <w:basedOn w:val="Normal"/>
    <w:link w:val="PieddepageCar"/>
    <w:uiPriority w:val="99"/>
    <w:rsid w:val="009E0320"/>
    <w:pPr>
      <w:tabs>
        <w:tab w:val="center" w:pos="4536"/>
        <w:tab w:val="right" w:pos="9072"/>
      </w:tabs>
    </w:pPr>
  </w:style>
  <w:style w:type="character" w:styleId="Numrodepage">
    <w:name w:val="page number"/>
    <w:basedOn w:val="Policepardfaut"/>
    <w:rsid w:val="009E0320"/>
  </w:style>
  <w:style w:type="paragraph" w:styleId="Retraitcorpsdetexte">
    <w:name w:val="Body Text Indent"/>
    <w:basedOn w:val="Normal"/>
    <w:link w:val="RetraitcorpsdetexteCar"/>
    <w:rsid w:val="00A42767"/>
    <w:pPr>
      <w:spacing w:after="120"/>
      <w:ind w:left="283"/>
    </w:pPr>
  </w:style>
  <w:style w:type="paragraph" w:styleId="En-tte">
    <w:name w:val="header"/>
    <w:basedOn w:val="Normal"/>
    <w:rsid w:val="00A42767"/>
    <w:pPr>
      <w:tabs>
        <w:tab w:val="center" w:pos="4536"/>
        <w:tab w:val="right" w:pos="9072"/>
      </w:tabs>
    </w:pPr>
    <w:rPr>
      <w:rFonts w:ascii="Arial Narrow" w:hAnsi="Arial Narrow"/>
      <w:sz w:val="22"/>
      <w:szCs w:val="22"/>
    </w:rPr>
  </w:style>
  <w:style w:type="paragraph" w:styleId="TM1">
    <w:name w:val="toc 1"/>
    <w:basedOn w:val="Normal"/>
    <w:next w:val="Normal"/>
    <w:autoRedefine/>
    <w:uiPriority w:val="39"/>
    <w:qFormat/>
    <w:rsid w:val="00FA0DCE"/>
    <w:pPr>
      <w:spacing w:before="120" w:after="120"/>
    </w:pPr>
    <w:rPr>
      <w:rFonts w:asciiTheme="minorHAnsi" w:hAnsiTheme="minorHAnsi" w:cstheme="minorHAnsi"/>
      <w:b/>
      <w:bCs/>
      <w:caps/>
      <w:sz w:val="20"/>
      <w:szCs w:val="20"/>
    </w:rPr>
  </w:style>
  <w:style w:type="paragraph" w:styleId="TM2">
    <w:name w:val="toc 2"/>
    <w:basedOn w:val="Normal"/>
    <w:next w:val="Normal"/>
    <w:autoRedefine/>
    <w:uiPriority w:val="39"/>
    <w:qFormat/>
    <w:rsid w:val="00A709E5"/>
    <w:pPr>
      <w:ind w:left="240"/>
    </w:pPr>
    <w:rPr>
      <w:rFonts w:asciiTheme="minorHAnsi" w:hAnsiTheme="minorHAnsi" w:cstheme="minorHAnsi"/>
      <w:smallCaps/>
      <w:sz w:val="20"/>
      <w:szCs w:val="20"/>
    </w:rPr>
  </w:style>
  <w:style w:type="paragraph" w:styleId="Textedebulles">
    <w:name w:val="Balloon Text"/>
    <w:basedOn w:val="Normal"/>
    <w:semiHidden/>
    <w:rsid w:val="00960912"/>
    <w:rPr>
      <w:rFonts w:ascii="Tahoma" w:hAnsi="Tahoma" w:cs="Tahoma"/>
      <w:sz w:val="16"/>
      <w:szCs w:val="16"/>
    </w:rPr>
  </w:style>
  <w:style w:type="paragraph" w:styleId="TM3">
    <w:name w:val="toc 3"/>
    <w:basedOn w:val="Normal"/>
    <w:next w:val="Normal"/>
    <w:autoRedefine/>
    <w:uiPriority w:val="39"/>
    <w:qFormat/>
    <w:rsid w:val="001070A8"/>
    <w:pPr>
      <w:ind w:left="480"/>
    </w:pPr>
    <w:rPr>
      <w:rFonts w:asciiTheme="minorHAnsi" w:hAnsiTheme="minorHAnsi" w:cstheme="minorHAnsi"/>
      <w:i/>
      <w:iCs/>
      <w:sz w:val="20"/>
      <w:szCs w:val="20"/>
    </w:rPr>
  </w:style>
  <w:style w:type="paragraph" w:styleId="Corpsdetexte2">
    <w:name w:val="Body Text 2"/>
    <w:basedOn w:val="Normal"/>
    <w:link w:val="Corpsdetexte2Car"/>
    <w:rsid w:val="00327D04"/>
    <w:pPr>
      <w:spacing w:after="120" w:line="480" w:lineRule="auto"/>
    </w:pPr>
  </w:style>
  <w:style w:type="paragraph" w:styleId="TM4">
    <w:name w:val="toc 4"/>
    <w:basedOn w:val="Normal"/>
    <w:next w:val="Normal"/>
    <w:autoRedefine/>
    <w:uiPriority w:val="39"/>
    <w:rsid w:val="001070A8"/>
    <w:pPr>
      <w:ind w:left="720"/>
    </w:pPr>
    <w:rPr>
      <w:rFonts w:asciiTheme="minorHAnsi" w:hAnsiTheme="minorHAnsi" w:cs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sz w:val="16"/>
      <w:szCs w:val="16"/>
    </w:rPr>
  </w:style>
  <w:style w:type="paragraph" w:styleId="Commentaire">
    <w:name w:val="annotation text"/>
    <w:basedOn w:val="Normal"/>
    <w:link w:val="CommentaireCar"/>
    <w:uiPriority w:val="99"/>
    <w:rsid w:val="001F2D93"/>
    <w:rPr>
      <w:sz w:val="20"/>
      <w:szCs w:val="20"/>
    </w:rPr>
  </w:style>
  <w:style w:type="paragraph" w:styleId="Objetducommentaire">
    <w:name w:val="annotation subject"/>
    <w:basedOn w:val="Commentaire"/>
    <w:next w:val="Commentaire"/>
    <w:semiHidden/>
    <w:rsid w:val="001F2D93"/>
    <w:rPr>
      <w:b/>
      <w:bCs/>
    </w:rPr>
  </w:style>
  <w:style w:type="paragraph" w:customStyle="1" w:styleId="Corpsdetexte21">
    <w:name w:val="Corps de texte 21"/>
    <w:basedOn w:val="Normal"/>
    <w:rsid w:val="00337D48"/>
    <w:pPr>
      <w:tabs>
        <w:tab w:val="num" w:pos="426"/>
      </w:tabs>
      <w:spacing w:before="120"/>
      <w:jc w:val="both"/>
    </w:pPr>
    <w:rPr>
      <w:rFonts w:ascii="Arial Narrow" w:hAnsi="Arial Narrow"/>
    </w:rPr>
  </w:style>
  <w:style w:type="paragraph" w:styleId="Retraitnormal">
    <w:name w:val="Normal Indent"/>
    <w:basedOn w:val="Normal"/>
    <w:rsid w:val="00337D48"/>
    <w:pPr>
      <w:ind w:left="708"/>
    </w:pPr>
    <w:rPr>
      <w:rFonts w:ascii="Tms Rmn" w:hAnsi="Tms Rmn"/>
    </w:rPr>
  </w:style>
  <w:style w:type="paragraph" w:customStyle="1" w:styleId="Standard">
    <w:name w:val="Standard"/>
    <w:basedOn w:val="Normal"/>
    <w:rsid w:val="004E34AD"/>
    <w:pPr>
      <w:spacing w:before="240"/>
      <w:jc w:val="both"/>
    </w:pPr>
    <w:rPr>
      <w:sz w:val="22"/>
      <w:szCs w:val="22"/>
    </w:rPr>
  </w:style>
  <w:style w:type="paragraph" w:styleId="Corpsdetexte3">
    <w:name w:val="Body Text 3"/>
    <w:basedOn w:val="Normal"/>
    <w:rsid w:val="00583FE0"/>
    <w:pPr>
      <w:spacing w:after="120"/>
    </w:pPr>
    <w:rPr>
      <w:sz w:val="16"/>
      <w:szCs w:val="16"/>
    </w:rPr>
  </w:style>
  <w:style w:type="paragraph" w:styleId="TM5">
    <w:name w:val="toc 5"/>
    <w:basedOn w:val="Normal"/>
    <w:next w:val="Normal"/>
    <w:autoRedefine/>
    <w:uiPriority w:val="39"/>
    <w:rsid w:val="00832C76"/>
    <w:pPr>
      <w:ind w:left="960"/>
    </w:pPr>
    <w:rPr>
      <w:rFonts w:asciiTheme="minorHAnsi" w:hAnsiTheme="minorHAnsi" w:cstheme="minorHAnsi"/>
      <w:sz w:val="18"/>
      <w:szCs w:val="18"/>
    </w:rPr>
  </w:style>
  <w:style w:type="character" w:customStyle="1" w:styleId="Titre4Car">
    <w:name w:val="Titre 4 Car"/>
    <w:link w:val="Titre4"/>
    <w:locked/>
    <w:rsid w:val="00B80960"/>
    <w:rPr>
      <w:b/>
      <w:bCs/>
      <w:sz w:val="28"/>
      <w:szCs w:val="28"/>
    </w:rPr>
  </w:style>
  <w:style w:type="paragraph" w:customStyle="1" w:styleId="normalln">
    <w:name w:val="normal ln"/>
    <w:basedOn w:val="Normal"/>
    <w:rsid w:val="00DB5837"/>
    <w:pPr>
      <w:jc w:val="both"/>
    </w:pPr>
    <w:rPr>
      <w:sz w:val="22"/>
      <w:szCs w:val="20"/>
    </w:rPr>
  </w:style>
  <w:style w:type="character" w:styleId="Accentuation">
    <w:name w:val="Emphasis"/>
    <w:uiPriority w:val="20"/>
    <w:qFormat/>
    <w:rsid w:val="008C6DEA"/>
    <w:rPr>
      <w:i/>
      <w:iCs/>
    </w:rPr>
  </w:style>
  <w:style w:type="paragraph" w:styleId="TM6">
    <w:name w:val="toc 6"/>
    <w:basedOn w:val="Normal"/>
    <w:next w:val="Normal"/>
    <w:autoRedefine/>
    <w:uiPriority w:val="39"/>
    <w:unhideWhenUsed/>
    <w:rsid w:val="006B5C17"/>
    <w:pPr>
      <w:ind w:left="1200"/>
    </w:pPr>
    <w:rPr>
      <w:rFonts w:asciiTheme="minorHAnsi" w:hAnsiTheme="minorHAnsi" w:cstheme="minorHAnsi"/>
      <w:sz w:val="18"/>
      <w:szCs w:val="18"/>
    </w:rPr>
  </w:style>
  <w:style w:type="paragraph" w:styleId="TM7">
    <w:name w:val="toc 7"/>
    <w:basedOn w:val="Normal"/>
    <w:next w:val="Normal"/>
    <w:autoRedefine/>
    <w:uiPriority w:val="39"/>
    <w:unhideWhenUsed/>
    <w:rsid w:val="006B5C17"/>
    <w:pPr>
      <w:ind w:left="1440"/>
    </w:pPr>
    <w:rPr>
      <w:rFonts w:asciiTheme="minorHAnsi" w:hAnsiTheme="minorHAnsi" w:cstheme="minorHAnsi"/>
      <w:sz w:val="18"/>
      <w:szCs w:val="18"/>
    </w:rPr>
  </w:style>
  <w:style w:type="paragraph" w:styleId="TM8">
    <w:name w:val="toc 8"/>
    <w:basedOn w:val="Normal"/>
    <w:next w:val="Normal"/>
    <w:autoRedefine/>
    <w:uiPriority w:val="39"/>
    <w:unhideWhenUsed/>
    <w:rsid w:val="006B5C17"/>
    <w:pPr>
      <w:ind w:left="1680"/>
    </w:pPr>
    <w:rPr>
      <w:rFonts w:asciiTheme="minorHAnsi" w:hAnsiTheme="minorHAnsi" w:cstheme="minorHAnsi"/>
      <w:sz w:val="18"/>
      <w:szCs w:val="18"/>
    </w:rPr>
  </w:style>
  <w:style w:type="paragraph" w:styleId="TM9">
    <w:name w:val="toc 9"/>
    <w:basedOn w:val="Normal"/>
    <w:next w:val="Normal"/>
    <w:autoRedefine/>
    <w:uiPriority w:val="39"/>
    <w:unhideWhenUsed/>
    <w:rsid w:val="006B5C17"/>
    <w:pPr>
      <w:ind w:left="1920"/>
    </w:pPr>
    <w:rPr>
      <w:rFonts w:asciiTheme="minorHAnsi" w:hAnsiTheme="minorHAnsi" w:cstheme="minorHAnsi"/>
      <w:sz w:val="18"/>
      <w:szCs w:val="18"/>
    </w:rPr>
  </w:style>
  <w:style w:type="paragraph" w:styleId="Paragraphedeliste">
    <w:name w:val="List Paragraph"/>
    <w:aliases w:val="Puces_1"/>
    <w:basedOn w:val="Normal"/>
    <w:link w:val="ParagraphedelisteCar"/>
    <w:uiPriority w:val="34"/>
    <w:qFormat/>
    <w:rsid w:val="007732C5"/>
    <w:pPr>
      <w:ind w:left="708"/>
    </w:pPr>
  </w:style>
  <w:style w:type="character" w:customStyle="1" w:styleId="CorpsdetexteCar">
    <w:name w:val="Corps de texte Car"/>
    <w:link w:val="Corpsdetexte"/>
    <w:locked/>
    <w:rsid w:val="007F27C1"/>
    <w:rPr>
      <w:sz w:val="24"/>
      <w:szCs w:val="24"/>
    </w:rPr>
  </w:style>
  <w:style w:type="character" w:customStyle="1" w:styleId="Corpsdetexte2Car">
    <w:name w:val="Corps de texte 2 Car"/>
    <w:link w:val="Corpsdetexte2"/>
    <w:locked/>
    <w:rsid w:val="006C030F"/>
    <w:rPr>
      <w:sz w:val="24"/>
      <w:szCs w:val="24"/>
    </w:rPr>
  </w:style>
  <w:style w:type="character" w:customStyle="1" w:styleId="Titre3Car">
    <w:name w:val="Titre 3 Car"/>
    <w:link w:val="Titre3"/>
    <w:rsid w:val="00FA5410"/>
    <w:rPr>
      <w:rFonts w:ascii="Arial" w:hAnsi="Arial" w:cs="Arial"/>
      <w:b/>
      <w:bCs/>
      <w:sz w:val="26"/>
      <w:szCs w:val="26"/>
    </w:rPr>
  </w:style>
  <w:style w:type="character" w:customStyle="1" w:styleId="CommentaireCar">
    <w:name w:val="Commentaire Car"/>
    <w:link w:val="Commentaire"/>
    <w:uiPriority w:val="99"/>
    <w:rsid w:val="00FA5410"/>
  </w:style>
  <w:style w:type="character" w:customStyle="1" w:styleId="Titre1Car">
    <w:name w:val="Titre 1 Car"/>
    <w:link w:val="Titre1"/>
    <w:locked/>
    <w:rsid w:val="008A030B"/>
    <w:rPr>
      <w:rFonts w:ascii="Arial" w:hAnsi="Arial" w:cs="Arial"/>
      <w:b/>
      <w:bCs/>
      <w:sz w:val="24"/>
      <w:szCs w:val="24"/>
      <w:u w:val="single"/>
    </w:rPr>
  </w:style>
  <w:style w:type="character" w:customStyle="1" w:styleId="NotedebasdepageCar">
    <w:name w:val="Note de bas de page Car"/>
    <w:link w:val="Notedebasdepage"/>
    <w:semiHidden/>
    <w:locked/>
    <w:rsid w:val="008A030B"/>
  </w:style>
  <w:style w:type="character" w:customStyle="1" w:styleId="RetraitcorpsdetexteCar">
    <w:name w:val="Retrait corps de texte Car"/>
    <w:link w:val="Retraitcorpsdetexte"/>
    <w:rsid w:val="0056747D"/>
    <w:rPr>
      <w:sz w:val="24"/>
      <w:szCs w:val="24"/>
    </w:rPr>
  </w:style>
  <w:style w:type="character" w:styleId="lev">
    <w:name w:val="Strong"/>
    <w:uiPriority w:val="22"/>
    <w:qFormat/>
    <w:rsid w:val="000F1BBE"/>
    <w:rPr>
      <w:b/>
      <w:bCs/>
    </w:rPr>
  </w:style>
  <w:style w:type="paragraph" w:customStyle="1" w:styleId="1">
    <w:name w:val="1"/>
    <w:basedOn w:val="Normal"/>
    <w:rsid w:val="000F1BBE"/>
    <w:pPr>
      <w:spacing w:after="150"/>
    </w:pPr>
    <w:rPr>
      <w:b/>
      <w:bCs/>
      <w:sz w:val="15"/>
      <w:szCs w:val="15"/>
    </w:rPr>
  </w:style>
  <w:style w:type="character" w:customStyle="1" w:styleId="apple-converted-space">
    <w:name w:val="apple-converted-space"/>
    <w:rsid w:val="00627E90"/>
  </w:style>
  <w:style w:type="paragraph" w:styleId="Liste">
    <w:name w:val="List"/>
    <w:basedOn w:val="Normal"/>
    <w:autoRedefine/>
    <w:rsid w:val="000D703A"/>
    <w:pPr>
      <w:numPr>
        <w:numId w:val="10"/>
      </w:numPr>
      <w:ind w:right="-109"/>
      <w:jc w:val="both"/>
    </w:pPr>
    <w:rPr>
      <w:rFonts w:ascii="CGP" w:hAnsi="CGP"/>
      <w:spacing w:val="-3"/>
      <w:sz w:val="20"/>
      <w:szCs w:val="20"/>
    </w:rPr>
  </w:style>
  <w:style w:type="character" w:customStyle="1" w:styleId="Titre2Car">
    <w:name w:val="Titre 2 Car"/>
    <w:link w:val="Titre2"/>
    <w:semiHidden/>
    <w:rsid w:val="007B7575"/>
    <w:rPr>
      <w:rFonts w:ascii="Cambria" w:eastAsia="Times New Roman" w:hAnsi="Cambria" w:cs="Times New Roman"/>
      <w:b/>
      <w:bCs/>
      <w:i/>
      <w:iCs/>
      <w:sz w:val="28"/>
      <w:szCs w:val="28"/>
    </w:rPr>
  </w:style>
  <w:style w:type="paragraph" w:styleId="En-ttedetabledesmatires">
    <w:name w:val="TOC Heading"/>
    <w:basedOn w:val="Titre1"/>
    <w:next w:val="Normal"/>
    <w:uiPriority w:val="39"/>
    <w:semiHidden/>
    <w:unhideWhenUsed/>
    <w:qFormat/>
    <w:rsid w:val="00D061DD"/>
    <w:pPr>
      <w:keepNext/>
      <w:keepLines/>
      <w:spacing w:before="480" w:line="276" w:lineRule="auto"/>
      <w:outlineLvl w:val="9"/>
    </w:pPr>
    <w:rPr>
      <w:rFonts w:ascii="Cambria" w:hAnsi="Cambria" w:cs="Times New Roman"/>
      <w:color w:val="365F91"/>
      <w:sz w:val="28"/>
      <w:szCs w:val="28"/>
      <w:u w:val="none"/>
    </w:rPr>
  </w:style>
  <w:style w:type="character" w:customStyle="1" w:styleId="PieddepageCar">
    <w:name w:val="Pied de page Car"/>
    <w:link w:val="Pieddepage"/>
    <w:uiPriority w:val="99"/>
    <w:rsid w:val="007F75BB"/>
    <w:rPr>
      <w:sz w:val="24"/>
      <w:szCs w:val="24"/>
    </w:rPr>
  </w:style>
  <w:style w:type="paragraph" w:customStyle="1" w:styleId="xmsonormal">
    <w:name w:val="x_msonormal"/>
    <w:basedOn w:val="Normal"/>
    <w:rsid w:val="000A49F2"/>
    <w:pPr>
      <w:spacing w:before="100" w:beforeAutospacing="1" w:after="100" w:afterAutospacing="1"/>
    </w:pPr>
  </w:style>
  <w:style w:type="character" w:customStyle="1" w:styleId="Mentionnonrsolue1">
    <w:name w:val="Mention non résolue1"/>
    <w:basedOn w:val="Policepardfaut"/>
    <w:uiPriority w:val="99"/>
    <w:semiHidden/>
    <w:unhideWhenUsed/>
    <w:rsid w:val="00553F7A"/>
    <w:rPr>
      <w:color w:val="605E5C"/>
      <w:shd w:val="clear" w:color="auto" w:fill="E1DFDD"/>
    </w:rPr>
  </w:style>
  <w:style w:type="character" w:customStyle="1" w:styleId="Mentionnonrsolue2">
    <w:name w:val="Mention non résolue2"/>
    <w:basedOn w:val="Policepardfaut"/>
    <w:uiPriority w:val="99"/>
    <w:semiHidden/>
    <w:unhideWhenUsed/>
    <w:rsid w:val="00DA5DBB"/>
    <w:rPr>
      <w:color w:val="605E5C"/>
      <w:shd w:val="clear" w:color="auto" w:fill="E1DFDD"/>
    </w:rPr>
  </w:style>
  <w:style w:type="paragraph" w:styleId="Rvision">
    <w:name w:val="Revision"/>
    <w:hidden/>
    <w:uiPriority w:val="99"/>
    <w:semiHidden/>
    <w:rsid w:val="00B96313"/>
    <w:rPr>
      <w:sz w:val="24"/>
      <w:szCs w:val="24"/>
    </w:rPr>
  </w:style>
  <w:style w:type="paragraph" w:customStyle="1" w:styleId="ParagrapheIndent1">
    <w:name w:val="ParagrapheIndent1"/>
    <w:basedOn w:val="Normal"/>
    <w:next w:val="Normal"/>
    <w:qFormat/>
    <w:rsid w:val="00923AF1"/>
    <w:rPr>
      <w:rFonts w:ascii="Lucida Sans" w:eastAsia="Lucida Sans" w:hAnsi="Lucida Sans" w:cs="Lucida Sans"/>
      <w:sz w:val="20"/>
      <w:lang w:val="en-US" w:eastAsia="en-US"/>
    </w:rPr>
  </w:style>
  <w:style w:type="paragraph" w:customStyle="1" w:styleId="Corpsdetexte22">
    <w:name w:val="Corps de texte 22"/>
    <w:basedOn w:val="Normal"/>
    <w:rsid w:val="00734074"/>
    <w:pPr>
      <w:jc w:val="both"/>
    </w:pPr>
  </w:style>
  <w:style w:type="paragraph" w:customStyle="1" w:styleId="fcase1ertab">
    <w:name w:val="f_case_1ertab"/>
    <w:basedOn w:val="Normal"/>
    <w:rsid w:val="00995261"/>
    <w:pPr>
      <w:tabs>
        <w:tab w:val="left" w:pos="1135"/>
      </w:tabs>
      <w:suppressAutoHyphens/>
      <w:autoSpaceDN w:val="0"/>
      <w:ind w:left="709" w:hanging="709"/>
      <w:jc w:val="both"/>
    </w:pPr>
    <w:rPr>
      <w:rFonts w:ascii="Univers, Arial" w:hAnsi="Univers, Arial" w:cs="Univers, Arial"/>
      <w:kern w:val="3"/>
      <w:sz w:val="20"/>
      <w:szCs w:val="20"/>
      <w:lang w:eastAsia="zh-CN"/>
    </w:rPr>
  </w:style>
  <w:style w:type="character" w:customStyle="1" w:styleId="Titre5Car">
    <w:name w:val="Titre 5 Car"/>
    <w:basedOn w:val="Policepardfaut"/>
    <w:link w:val="Titre5"/>
    <w:semiHidden/>
    <w:rsid w:val="00443B9E"/>
    <w:rPr>
      <w:rFonts w:asciiTheme="majorHAnsi" w:eastAsiaTheme="majorEastAsia" w:hAnsiTheme="majorHAnsi" w:cstheme="majorBidi"/>
      <w:color w:val="365F91" w:themeColor="accent1" w:themeShade="BF"/>
      <w:sz w:val="24"/>
      <w:szCs w:val="24"/>
    </w:rPr>
  </w:style>
  <w:style w:type="paragraph" w:customStyle="1" w:styleId="fcasegauche">
    <w:name w:val="f_case_gauche"/>
    <w:basedOn w:val="Standard"/>
    <w:rsid w:val="00443B9E"/>
    <w:pPr>
      <w:suppressAutoHyphens/>
      <w:autoSpaceDN w:val="0"/>
      <w:spacing w:before="0" w:after="60"/>
      <w:ind w:left="284" w:hanging="284"/>
    </w:pPr>
    <w:rPr>
      <w:rFonts w:ascii="Univers, Arial" w:hAnsi="Univers, Arial" w:cs="Univers, Arial"/>
      <w:kern w:val="3"/>
      <w:sz w:val="20"/>
      <w:szCs w:val="20"/>
      <w:lang w:eastAsia="zh-CN"/>
    </w:rPr>
  </w:style>
  <w:style w:type="character" w:customStyle="1" w:styleId="Internetlink">
    <w:name w:val="Internet link"/>
    <w:rsid w:val="00356ABF"/>
    <w:rPr>
      <w:rFonts w:ascii="Times New Roman" w:hAnsi="Times New Roman" w:cs="Times New Roman" w:hint="default"/>
      <w:color w:val="0000FF"/>
      <w:u w:val="single" w:color="000000"/>
    </w:rPr>
  </w:style>
  <w:style w:type="character" w:styleId="Mentionnonrsolue">
    <w:name w:val="Unresolved Mention"/>
    <w:basedOn w:val="Policepardfaut"/>
    <w:uiPriority w:val="99"/>
    <w:semiHidden/>
    <w:unhideWhenUsed/>
    <w:rsid w:val="003D0EE7"/>
    <w:rPr>
      <w:color w:val="605E5C"/>
      <w:shd w:val="clear" w:color="auto" w:fill="E1DFDD"/>
    </w:rPr>
  </w:style>
  <w:style w:type="paragraph" w:styleId="Titre">
    <w:name w:val="Title"/>
    <w:basedOn w:val="Normal"/>
    <w:next w:val="Normal"/>
    <w:link w:val="TitreCar"/>
    <w:uiPriority w:val="10"/>
    <w:qFormat/>
    <w:rsid w:val="0047345E"/>
    <w:pPr>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47345E"/>
    <w:rPr>
      <w:rFonts w:asciiTheme="majorHAnsi" w:eastAsiaTheme="majorEastAsia" w:hAnsiTheme="majorHAnsi" w:cstheme="majorBidi"/>
      <w:spacing w:val="-10"/>
      <w:kern w:val="28"/>
      <w:sz w:val="56"/>
      <w:szCs w:val="56"/>
      <w:lang w:eastAsia="en-US"/>
      <w14:ligatures w14:val="standardContextual"/>
    </w:rPr>
  </w:style>
  <w:style w:type="character" w:customStyle="1" w:styleId="ParagraphedelisteCar">
    <w:name w:val="Paragraphe de liste Car"/>
    <w:aliases w:val="Puces_1 Car"/>
    <w:link w:val="Paragraphedeliste"/>
    <w:uiPriority w:val="34"/>
    <w:locked/>
    <w:rsid w:val="00E169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748">
      <w:bodyDiv w:val="1"/>
      <w:marLeft w:val="0"/>
      <w:marRight w:val="0"/>
      <w:marTop w:val="0"/>
      <w:marBottom w:val="0"/>
      <w:divBdr>
        <w:top w:val="none" w:sz="0" w:space="0" w:color="auto"/>
        <w:left w:val="none" w:sz="0" w:space="0" w:color="auto"/>
        <w:bottom w:val="none" w:sz="0" w:space="0" w:color="auto"/>
        <w:right w:val="none" w:sz="0" w:space="0" w:color="auto"/>
      </w:divBdr>
    </w:div>
    <w:div w:id="29960709">
      <w:bodyDiv w:val="1"/>
      <w:marLeft w:val="0"/>
      <w:marRight w:val="0"/>
      <w:marTop w:val="0"/>
      <w:marBottom w:val="0"/>
      <w:divBdr>
        <w:top w:val="none" w:sz="0" w:space="0" w:color="auto"/>
        <w:left w:val="none" w:sz="0" w:space="0" w:color="auto"/>
        <w:bottom w:val="none" w:sz="0" w:space="0" w:color="auto"/>
        <w:right w:val="none" w:sz="0" w:space="0" w:color="auto"/>
      </w:divBdr>
    </w:div>
    <w:div w:id="142044908">
      <w:bodyDiv w:val="1"/>
      <w:marLeft w:val="0"/>
      <w:marRight w:val="0"/>
      <w:marTop w:val="0"/>
      <w:marBottom w:val="0"/>
      <w:divBdr>
        <w:top w:val="none" w:sz="0" w:space="0" w:color="auto"/>
        <w:left w:val="none" w:sz="0" w:space="0" w:color="auto"/>
        <w:bottom w:val="none" w:sz="0" w:space="0" w:color="auto"/>
        <w:right w:val="none" w:sz="0" w:space="0" w:color="auto"/>
      </w:divBdr>
    </w:div>
    <w:div w:id="163857040">
      <w:bodyDiv w:val="1"/>
      <w:marLeft w:val="0"/>
      <w:marRight w:val="0"/>
      <w:marTop w:val="0"/>
      <w:marBottom w:val="0"/>
      <w:divBdr>
        <w:top w:val="none" w:sz="0" w:space="0" w:color="auto"/>
        <w:left w:val="none" w:sz="0" w:space="0" w:color="auto"/>
        <w:bottom w:val="none" w:sz="0" w:space="0" w:color="auto"/>
        <w:right w:val="none" w:sz="0" w:space="0" w:color="auto"/>
      </w:divBdr>
    </w:div>
    <w:div w:id="180245145">
      <w:bodyDiv w:val="1"/>
      <w:marLeft w:val="0"/>
      <w:marRight w:val="0"/>
      <w:marTop w:val="0"/>
      <w:marBottom w:val="0"/>
      <w:divBdr>
        <w:top w:val="none" w:sz="0" w:space="0" w:color="auto"/>
        <w:left w:val="none" w:sz="0" w:space="0" w:color="auto"/>
        <w:bottom w:val="none" w:sz="0" w:space="0" w:color="auto"/>
        <w:right w:val="none" w:sz="0" w:space="0" w:color="auto"/>
      </w:divBdr>
    </w:div>
    <w:div w:id="182398675">
      <w:bodyDiv w:val="1"/>
      <w:marLeft w:val="0"/>
      <w:marRight w:val="0"/>
      <w:marTop w:val="0"/>
      <w:marBottom w:val="0"/>
      <w:divBdr>
        <w:top w:val="none" w:sz="0" w:space="0" w:color="auto"/>
        <w:left w:val="none" w:sz="0" w:space="0" w:color="auto"/>
        <w:bottom w:val="none" w:sz="0" w:space="0" w:color="auto"/>
        <w:right w:val="none" w:sz="0" w:space="0" w:color="auto"/>
      </w:divBdr>
    </w:div>
    <w:div w:id="235819646">
      <w:bodyDiv w:val="1"/>
      <w:marLeft w:val="0"/>
      <w:marRight w:val="0"/>
      <w:marTop w:val="0"/>
      <w:marBottom w:val="0"/>
      <w:divBdr>
        <w:top w:val="none" w:sz="0" w:space="0" w:color="auto"/>
        <w:left w:val="none" w:sz="0" w:space="0" w:color="auto"/>
        <w:bottom w:val="none" w:sz="0" w:space="0" w:color="auto"/>
        <w:right w:val="none" w:sz="0" w:space="0" w:color="auto"/>
      </w:divBdr>
    </w:div>
    <w:div w:id="259339564">
      <w:bodyDiv w:val="1"/>
      <w:marLeft w:val="0"/>
      <w:marRight w:val="0"/>
      <w:marTop w:val="0"/>
      <w:marBottom w:val="0"/>
      <w:divBdr>
        <w:top w:val="none" w:sz="0" w:space="0" w:color="auto"/>
        <w:left w:val="none" w:sz="0" w:space="0" w:color="auto"/>
        <w:bottom w:val="none" w:sz="0" w:space="0" w:color="auto"/>
        <w:right w:val="none" w:sz="0" w:space="0" w:color="auto"/>
      </w:divBdr>
    </w:div>
    <w:div w:id="259532485">
      <w:bodyDiv w:val="1"/>
      <w:marLeft w:val="0"/>
      <w:marRight w:val="0"/>
      <w:marTop w:val="0"/>
      <w:marBottom w:val="0"/>
      <w:divBdr>
        <w:top w:val="none" w:sz="0" w:space="0" w:color="auto"/>
        <w:left w:val="none" w:sz="0" w:space="0" w:color="auto"/>
        <w:bottom w:val="none" w:sz="0" w:space="0" w:color="auto"/>
        <w:right w:val="none" w:sz="0" w:space="0" w:color="auto"/>
      </w:divBdr>
    </w:div>
    <w:div w:id="332075591">
      <w:bodyDiv w:val="1"/>
      <w:marLeft w:val="0"/>
      <w:marRight w:val="0"/>
      <w:marTop w:val="0"/>
      <w:marBottom w:val="0"/>
      <w:divBdr>
        <w:top w:val="none" w:sz="0" w:space="0" w:color="auto"/>
        <w:left w:val="none" w:sz="0" w:space="0" w:color="auto"/>
        <w:bottom w:val="none" w:sz="0" w:space="0" w:color="auto"/>
        <w:right w:val="none" w:sz="0" w:space="0" w:color="auto"/>
      </w:divBdr>
    </w:div>
    <w:div w:id="343896634">
      <w:bodyDiv w:val="1"/>
      <w:marLeft w:val="0"/>
      <w:marRight w:val="0"/>
      <w:marTop w:val="0"/>
      <w:marBottom w:val="0"/>
      <w:divBdr>
        <w:top w:val="none" w:sz="0" w:space="0" w:color="auto"/>
        <w:left w:val="none" w:sz="0" w:space="0" w:color="auto"/>
        <w:bottom w:val="none" w:sz="0" w:space="0" w:color="auto"/>
        <w:right w:val="none" w:sz="0" w:space="0" w:color="auto"/>
      </w:divBdr>
    </w:div>
    <w:div w:id="495876295">
      <w:bodyDiv w:val="1"/>
      <w:marLeft w:val="0"/>
      <w:marRight w:val="0"/>
      <w:marTop w:val="0"/>
      <w:marBottom w:val="0"/>
      <w:divBdr>
        <w:top w:val="none" w:sz="0" w:space="0" w:color="auto"/>
        <w:left w:val="none" w:sz="0" w:space="0" w:color="auto"/>
        <w:bottom w:val="none" w:sz="0" w:space="0" w:color="auto"/>
        <w:right w:val="none" w:sz="0" w:space="0" w:color="auto"/>
      </w:divBdr>
    </w:div>
    <w:div w:id="561907611">
      <w:bodyDiv w:val="1"/>
      <w:marLeft w:val="0"/>
      <w:marRight w:val="0"/>
      <w:marTop w:val="0"/>
      <w:marBottom w:val="0"/>
      <w:divBdr>
        <w:top w:val="none" w:sz="0" w:space="0" w:color="auto"/>
        <w:left w:val="none" w:sz="0" w:space="0" w:color="auto"/>
        <w:bottom w:val="none" w:sz="0" w:space="0" w:color="auto"/>
        <w:right w:val="none" w:sz="0" w:space="0" w:color="auto"/>
      </w:divBdr>
    </w:div>
    <w:div w:id="731735107">
      <w:bodyDiv w:val="1"/>
      <w:marLeft w:val="0"/>
      <w:marRight w:val="0"/>
      <w:marTop w:val="0"/>
      <w:marBottom w:val="0"/>
      <w:divBdr>
        <w:top w:val="none" w:sz="0" w:space="0" w:color="auto"/>
        <w:left w:val="none" w:sz="0" w:space="0" w:color="auto"/>
        <w:bottom w:val="none" w:sz="0" w:space="0" w:color="auto"/>
        <w:right w:val="none" w:sz="0" w:space="0" w:color="auto"/>
      </w:divBdr>
    </w:div>
    <w:div w:id="1016467120">
      <w:bodyDiv w:val="1"/>
      <w:marLeft w:val="0"/>
      <w:marRight w:val="0"/>
      <w:marTop w:val="0"/>
      <w:marBottom w:val="0"/>
      <w:divBdr>
        <w:top w:val="none" w:sz="0" w:space="0" w:color="auto"/>
        <w:left w:val="none" w:sz="0" w:space="0" w:color="auto"/>
        <w:bottom w:val="none" w:sz="0" w:space="0" w:color="auto"/>
        <w:right w:val="none" w:sz="0" w:space="0" w:color="auto"/>
      </w:divBdr>
    </w:div>
    <w:div w:id="1037850855">
      <w:bodyDiv w:val="1"/>
      <w:marLeft w:val="0"/>
      <w:marRight w:val="0"/>
      <w:marTop w:val="0"/>
      <w:marBottom w:val="0"/>
      <w:divBdr>
        <w:top w:val="none" w:sz="0" w:space="0" w:color="auto"/>
        <w:left w:val="none" w:sz="0" w:space="0" w:color="auto"/>
        <w:bottom w:val="none" w:sz="0" w:space="0" w:color="auto"/>
        <w:right w:val="none" w:sz="0" w:space="0" w:color="auto"/>
      </w:divBdr>
    </w:div>
    <w:div w:id="1044451860">
      <w:bodyDiv w:val="1"/>
      <w:marLeft w:val="0"/>
      <w:marRight w:val="0"/>
      <w:marTop w:val="0"/>
      <w:marBottom w:val="0"/>
      <w:divBdr>
        <w:top w:val="none" w:sz="0" w:space="0" w:color="auto"/>
        <w:left w:val="none" w:sz="0" w:space="0" w:color="auto"/>
        <w:bottom w:val="none" w:sz="0" w:space="0" w:color="auto"/>
        <w:right w:val="none" w:sz="0" w:space="0" w:color="auto"/>
      </w:divBdr>
    </w:div>
    <w:div w:id="1110467236">
      <w:bodyDiv w:val="1"/>
      <w:marLeft w:val="0"/>
      <w:marRight w:val="0"/>
      <w:marTop w:val="0"/>
      <w:marBottom w:val="0"/>
      <w:divBdr>
        <w:top w:val="none" w:sz="0" w:space="0" w:color="auto"/>
        <w:left w:val="none" w:sz="0" w:space="0" w:color="auto"/>
        <w:bottom w:val="none" w:sz="0" w:space="0" w:color="auto"/>
        <w:right w:val="none" w:sz="0" w:space="0" w:color="auto"/>
      </w:divBdr>
    </w:div>
    <w:div w:id="1153334187">
      <w:bodyDiv w:val="1"/>
      <w:marLeft w:val="0"/>
      <w:marRight w:val="0"/>
      <w:marTop w:val="0"/>
      <w:marBottom w:val="0"/>
      <w:divBdr>
        <w:top w:val="none" w:sz="0" w:space="0" w:color="auto"/>
        <w:left w:val="none" w:sz="0" w:space="0" w:color="auto"/>
        <w:bottom w:val="none" w:sz="0" w:space="0" w:color="auto"/>
        <w:right w:val="none" w:sz="0" w:space="0" w:color="auto"/>
      </w:divBdr>
    </w:div>
    <w:div w:id="1234314556">
      <w:bodyDiv w:val="1"/>
      <w:marLeft w:val="0"/>
      <w:marRight w:val="0"/>
      <w:marTop w:val="0"/>
      <w:marBottom w:val="0"/>
      <w:divBdr>
        <w:top w:val="none" w:sz="0" w:space="0" w:color="auto"/>
        <w:left w:val="none" w:sz="0" w:space="0" w:color="auto"/>
        <w:bottom w:val="none" w:sz="0" w:space="0" w:color="auto"/>
        <w:right w:val="none" w:sz="0" w:space="0" w:color="auto"/>
      </w:divBdr>
    </w:div>
    <w:div w:id="1248349452">
      <w:bodyDiv w:val="1"/>
      <w:marLeft w:val="0"/>
      <w:marRight w:val="0"/>
      <w:marTop w:val="0"/>
      <w:marBottom w:val="0"/>
      <w:divBdr>
        <w:top w:val="none" w:sz="0" w:space="0" w:color="auto"/>
        <w:left w:val="none" w:sz="0" w:space="0" w:color="auto"/>
        <w:bottom w:val="none" w:sz="0" w:space="0" w:color="auto"/>
        <w:right w:val="none" w:sz="0" w:space="0" w:color="auto"/>
      </w:divBdr>
    </w:div>
    <w:div w:id="1299842357">
      <w:bodyDiv w:val="1"/>
      <w:marLeft w:val="0"/>
      <w:marRight w:val="0"/>
      <w:marTop w:val="0"/>
      <w:marBottom w:val="0"/>
      <w:divBdr>
        <w:top w:val="none" w:sz="0" w:space="0" w:color="auto"/>
        <w:left w:val="none" w:sz="0" w:space="0" w:color="auto"/>
        <w:bottom w:val="none" w:sz="0" w:space="0" w:color="auto"/>
        <w:right w:val="none" w:sz="0" w:space="0" w:color="auto"/>
      </w:divBdr>
    </w:div>
    <w:div w:id="1322344686">
      <w:bodyDiv w:val="1"/>
      <w:marLeft w:val="0"/>
      <w:marRight w:val="0"/>
      <w:marTop w:val="0"/>
      <w:marBottom w:val="0"/>
      <w:divBdr>
        <w:top w:val="none" w:sz="0" w:space="0" w:color="auto"/>
        <w:left w:val="none" w:sz="0" w:space="0" w:color="auto"/>
        <w:bottom w:val="none" w:sz="0" w:space="0" w:color="auto"/>
        <w:right w:val="none" w:sz="0" w:space="0" w:color="auto"/>
      </w:divBdr>
    </w:div>
    <w:div w:id="1323894993">
      <w:bodyDiv w:val="1"/>
      <w:marLeft w:val="0"/>
      <w:marRight w:val="0"/>
      <w:marTop w:val="0"/>
      <w:marBottom w:val="0"/>
      <w:divBdr>
        <w:top w:val="none" w:sz="0" w:space="0" w:color="auto"/>
        <w:left w:val="none" w:sz="0" w:space="0" w:color="auto"/>
        <w:bottom w:val="none" w:sz="0" w:space="0" w:color="auto"/>
        <w:right w:val="none" w:sz="0" w:space="0" w:color="auto"/>
      </w:divBdr>
    </w:div>
    <w:div w:id="1410688524">
      <w:bodyDiv w:val="1"/>
      <w:marLeft w:val="0"/>
      <w:marRight w:val="0"/>
      <w:marTop w:val="0"/>
      <w:marBottom w:val="0"/>
      <w:divBdr>
        <w:top w:val="none" w:sz="0" w:space="0" w:color="auto"/>
        <w:left w:val="none" w:sz="0" w:space="0" w:color="auto"/>
        <w:bottom w:val="none" w:sz="0" w:space="0" w:color="auto"/>
        <w:right w:val="none" w:sz="0" w:space="0" w:color="auto"/>
      </w:divBdr>
    </w:div>
    <w:div w:id="1516379028">
      <w:bodyDiv w:val="1"/>
      <w:marLeft w:val="0"/>
      <w:marRight w:val="0"/>
      <w:marTop w:val="0"/>
      <w:marBottom w:val="0"/>
      <w:divBdr>
        <w:top w:val="none" w:sz="0" w:space="0" w:color="auto"/>
        <w:left w:val="none" w:sz="0" w:space="0" w:color="auto"/>
        <w:bottom w:val="none" w:sz="0" w:space="0" w:color="auto"/>
        <w:right w:val="none" w:sz="0" w:space="0" w:color="auto"/>
      </w:divBdr>
    </w:div>
    <w:div w:id="1526363315">
      <w:bodyDiv w:val="1"/>
      <w:marLeft w:val="0"/>
      <w:marRight w:val="0"/>
      <w:marTop w:val="0"/>
      <w:marBottom w:val="0"/>
      <w:divBdr>
        <w:top w:val="none" w:sz="0" w:space="0" w:color="auto"/>
        <w:left w:val="none" w:sz="0" w:space="0" w:color="auto"/>
        <w:bottom w:val="none" w:sz="0" w:space="0" w:color="auto"/>
        <w:right w:val="none" w:sz="0" w:space="0" w:color="auto"/>
      </w:divBdr>
    </w:div>
    <w:div w:id="1534535561">
      <w:bodyDiv w:val="1"/>
      <w:marLeft w:val="0"/>
      <w:marRight w:val="0"/>
      <w:marTop w:val="0"/>
      <w:marBottom w:val="0"/>
      <w:divBdr>
        <w:top w:val="none" w:sz="0" w:space="0" w:color="auto"/>
        <w:left w:val="none" w:sz="0" w:space="0" w:color="auto"/>
        <w:bottom w:val="none" w:sz="0" w:space="0" w:color="auto"/>
        <w:right w:val="none" w:sz="0" w:space="0" w:color="auto"/>
      </w:divBdr>
    </w:div>
    <w:div w:id="1640572211">
      <w:bodyDiv w:val="1"/>
      <w:marLeft w:val="0"/>
      <w:marRight w:val="0"/>
      <w:marTop w:val="0"/>
      <w:marBottom w:val="0"/>
      <w:divBdr>
        <w:top w:val="none" w:sz="0" w:space="0" w:color="auto"/>
        <w:left w:val="none" w:sz="0" w:space="0" w:color="auto"/>
        <w:bottom w:val="none" w:sz="0" w:space="0" w:color="auto"/>
        <w:right w:val="none" w:sz="0" w:space="0" w:color="auto"/>
      </w:divBdr>
    </w:div>
    <w:div w:id="1646274719">
      <w:bodyDiv w:val="1"/>
      <w:marLeft w:val="0"/>
      <w:marRight w:val="0"/>
      <w:marTop w:val="0"/>
      <w:marBottom w:val="0"/>
      <w:divBdr>
        <w:top w:val="none" w:sz="0" w:space="0" w:color="auto"/>
        <w:left w:val="none" w:sz="0" w:space="0" w:color="auto"/>
        <w:bottom w:val="none" w:sz="0" w:space="0" w:color="auto"/>
        <w:right w:val="none" w:sz="0" w:space="0" w:color="auto"/>
      </w:divBdr>
    </w:div>
    <w:div w:id="1826966027">
      <w:bodyDiv w:val="1"/>
      <w:marLeft w:val="0"/>
      <w:marRight w:val="0"/>
      <w:marTop w:val="0"/>
      <w:marBottom w:val="0"/>
      <w:divBdr>
        <w:top w:val="none" w:sz="0" w:space="0" w:color="auto"/>
        <w:left w:val="none" w:sz="0" w:space="0" w:color="auto"/>
        <w:bottom w:val="none" w:sz="0" w:space="0" w:color="auto"/>
        <w:right w:val="none" w:sz="0" w:space="0" w:color="auto"/>
      </w:divBdr>
    </w:div>
    <w:div w:id="1827699571">
      <w:bodyDiv w:val="1"/>
      <w:marLeft w:val="0"/>
      <w:marRight w:val="0"/>
      <w:marTop w:val="0"/>
      <w:marBottom w:val="0"/>
      <w:divBdr>
        <w:top w:val="none" w:sz="0" w:space="0" w:color="auto"/>
        <w:left w:val="none" w:sz="0" w:space="0" w:color="auto"/>
        <w:bottom w:val="none" w:sz="0" w:space="0" w:color="auto"/>
        <w:right w:val="none" w:sz="0" w:space="0" w:color="auto"/>
      </w:divBdr>
    </w:div>
    <w:div w:id="1880706833">
      <w:bodyDiv w:val="1"/>
      <w:marLeft w:val="0"/>
      <w:marRight w:val="0"/>
      <w:marTop w:val="0"/>
      <w:marBottom w:val="0"/>
      <w:divBdr>
        <w:top w:val="none" w:sz="0" w:space="0" w:color="auto"/>
        <w:left w:val="none" w:sz="0" w:space="0" w:color="auto"/>
        <w:bottom w:val="none" w:sz="0" w:space="0" w:color="auto"/>
        <w:right w:val="none" w:sz="0" w:space="0" w:color="auto"/>
      </w:divBdr>
    </w:div>
    <w:div w:id="1925913161">
      <w:bodyDiv w:val="1"/>
      <w:marLeft w:val="0"/>
      <w:marRight w:val="0"/>
      <w:marTop w:val="0"/>
      <w:marBottom w:val="0"/>
      <w:divBdr>
        <w:top w:val="none" w:sz="0" w:space="0" w:color="auto"/>
        <w:left w:val="none" w:sz="0" w:space="0" w:color="auto"/>
        <w:bottom w:val="none" w:sz="0" w:space="0" w:color="auto"/>
        <w:right w:val="none" w:sz="0" w:space="0" w:color="auto"/>
      </w:divBdr>
    </w:div>
    <w:div w:id="2034263963">
      <w:bodyDiv w:val="1"/>
      <w:marLeft w:val="0"/>
      <w:marRight w:val="0"/>
      <w:marTop w:val="0"/>
      <w:marBottom w:val="0"/>
      <w:divBdr>
        <w:top w:val="none" w:sz="0" w:space="0" w:color="auto"/>
        <w:left w:val="none" w:sz="0" w:space="0" w:color="auto"/>
        <w:bottom w:val="none" w:sz="0" w:space="0" w:color="auto"/>
        <w:right w:val="none" w:sz="0" w:space="0" w:color="auto"/>
      </w:divBdr>
    </w:div>
    <w:div w:id="208714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telier@flandco.fr" TargetMode="External"/><Relationship Id="rId5" Type="http://schemas.openxmlformats.org/officeDocument/2006/relationships/numbering" Target="numbering.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4324762C33294694FF967613390B8A" ma:contentTypeVersion="6" ma:contentTypeDescription="Crée un document." ma:contentTypeScope="" ma:versionID="0b72ee2922d98cbfc89fd3d2097e45a1">
  <xsd:schema xmlns:xsd="http://www.w3.org/2001/XMLSchema" xmlns:xs="http://www.w3.org/2001/XMLSchema" xmlns:p="http://schemas.microsoft.com/office/2006/metadata/properties" xmlns:ns2="5523e484-a41b-4f87-a1b5-e0e56bc19d26" xmlns:ns3="1dcaef73-80aa-4e34-8fed-3930910f49f7" targetNamespace="http://schemas.microsoft.com/office/2006/metadata/properties" ma:root="true" ma:fieldsID="dad5647e98344916eff3faf57d58f652" ns2:_="" ns3:_="">
    <xsd:import namespace="5523e484-a41b-4f87-a1b5-e0e56bc19d26"/>
    <xsd:import namespace="1dcaef73-80aa-4e34-8fed-3930910f49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3e484-a41b-4f87-a1b5-e0e56bc19d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caef73-80aa-4e34-8fed-3930910f49f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AD965-D3EF-47F8-877D-A9AA49943D23}">
  <ds:schemaRefs>
    <ds:schemaRef ds:uri="1dcaef73-80aa-4e34-8fed-3930910f49f7"/>
    <ds:schemaRef ds:uri="http://purl.org/dc/terms/"/>
    <ds:schemaRef ds:uri="5523e484-a41b-4f87-a1b5-e0e56bc19d26"/>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9CE9D88-0261-4F1C-9B0C-D6A87A14690F}">
  <ds:schemaRefs>
    <ds:schemaRef ds:uri="http://schemas.microsoft.com/sharepoint/v3/contenttype/forms"/>
  </ds:schemaRefs>
</ds:datastoreItem>
</file>

<file path=customXml/itemProps3.xml><?xml version="1.0" encoding="utf-8"?>
<ds:datastoreItem xmlns:ds="http://schemas.openxmlformats.org/officeDocument/2006/customXml" ds:itemID="{F20CD5E8-76EF-43E3-8A30-B6BC54420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23e484-a41b-4f87-a1b5-e0e56bc19d26"/>
    <ds:schemaRef ds:uri="1dcaef73-80aa-4e34-8fed-3930910f4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686635-2767-494C-A44D-43D2C0EBF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12</Pages>
  <Words>2557</Words>
  <Characters>17165</Characters>
  <Application>Microsoft Office Word</Application>
  <DocSecurity>0</DocSecurity>
  <Lines>143</Lines>
  <Paragraphs>39</Paragraphs>
  <ScaleCrop>false</ScaleCrop>
  <HeadingPairs>
    <vt:vector size="2" baseType="variant">
      <vt:variant>
        <vt:lpstr>Titre</vt:lpstr>
      </vt:variant>
      <vt:variant>
        <vt:i4>1</vt:i4>
      </vt:variant>
    </vt:vector>
  </HeadingPairs>
  <TitlesOfParts>
    <vt:vector size="1" baseType="lpstr">
      <vt:lpstr/>
    </vt:vector>
  </TitlesOfParts>
  <Company>CCIP</Company>
  <LinksUpToDate>false</LinksUpToDate>
  <CharactersWithSpaces>19683</CharactersWithSpaces>
  <SharedDoc>false</SharedDoc>
  <HLinks>
    <vt:vector size="846" baseType="variant">
      <vt:variant>
        <vt:i4>5308518</vt:i4>
      </vt:variant>
      <vt:variant>
        <vt:i4>900</vt:i4>
      </vt:variant>
      <vt:variant>
        <vt:i4>0</vt:i4>
      </vt:variant>
      <vt:variant>
        <vt:i4>5</vt:i4>
      </vt:variant>
      <vt:variant>
        <vt:lpwstr>mailto:dpo@centrepompidou.fr</vt:lpwstr>
      </vt:variant>
      <vt:variant>
        <vt:lpwstr/>
      </vt:variant>
      <vt:variant>
        <vt:i4>5242929</vt:i4>
      </vt:variant>
      <vt:variant>
        <vt:i4>897</vt:i4>
      </vt:variant>
      <vt:variant>
        <vt:i4>0</vt:i4>
      </vt:variant>
      <vt:variant>
        <vt:i4>5</vt:i4>
      </vt:variant>
      <vt:variant>
        <vt:lpwstr>mailto:service.achatpublic@centrepompidou.fr</vt:lpwstr>
      </vt:variant>
      <vt:variant>
        <vt:lpwstr/>
      </vt:variant>
      <vt:variant>
        <vt:i4>4194359</vt:i4>
      </vt:variant>
      <vt:variant>
        <vt:i4>894</vt:i4>
      </vt:variant>
      <vt:variant>
        <vt:i4>0</vt:i4>
      </vt:variant>
      <vt:variant>
        <vt:i4>5</vt:i4>
      </vt:variant>
      <vt:variant>
        <vt:lpwstr>mailto:sabrina.herbaux@centrepompidou.fr</vt:lpwstr>
      </vt:variant>
      <vt:variant>
        <vt:lpwstr/>
      </vt:variant>
      <vt:variant>
        <vt:i4>7208988</vt:i4>
      </vt:variant>
      <vt:variant>
        <vt:i4>891</vt:i4>
      </vt:variant>
      <vt:variant>
        <vt:i4>0</vt:i4>
      </vt:variant>
      <vt:variant>
        <vt:i4>5</vt:i4>
      </vt:variant>
      <vt:variant>
        <vt:lpwstr>mailto:didier.bantignie@centrepompidou.fr</vt:lpwstr>
      </vt:variant>
      <vt:variant>
        <vt:lpwstr/>
      </vt:variant>
      <vt:variant>
        <vt:i4>6357018</vt:i4>
      </vt:variant>
      <vt:variant>
        <vt:i4>888</vt:i4>
      </vt:variant>
      <vt:variant>
        <vt:i4>0</vt:i4>
      </vt:variant>
      <vt:variant>
        <vt:i4>5</vt:i4>
      </vt:variant>
      <vt:variant>
        <vt:lpwstr>mailto:alexia.szumigala@centrepompidou.fr</vt:lpwstr>
      </vt:variant>
      <vt:variant>
        <vt:lpwstr/>
      </vt:variant>
      <vt:variant>
        <vt:i4>7536642</vt:i4>
      </vt:variant>
      <vt:variant>
        <vt:i4>885</vt:i4>
      </vt:variant>
      <vt:variant>
        <vt:i4>0</vt:i4>
      </vt:variant>
      <vt:variant>
        <vt:i4>5</vt:i4>
      </vt:variant>
      <vt:variant>
        <vt:lpwstr>mailto:gilles.carle@centrepompidou.fr</vt:lpwstr>
      </vt:variant>
      <vt:variant>
        <vt:lpwstr/>
      </vt:variant>
      <vt:variant>
        <vt:i4>1245284</vt:i4>
      </vt:variant>
      <vt:variant>
        <vt:i4>882</vt:i4>
      </vt:variant>
      <vt:variant>
        <vt:i4>0</vt:i4>
      </vt:variant>
      <vt:variant>
        <vt:i4>5</vt:i4>
      </vt:variant>
      <vt:variant>
        <vt:lpwstr>mailto:nathalie.weitz@centrepompidou.fr</vt:lpwstr>
      </vt:variant>
      <vt:variant>
        <vt:lpwstr/>
      </vt:variant>
      <vt:variant>
        <vt:i4>6291479</vt:i4>
      </vt:variant>
      <vt:variant>
        <vt:i4>879</vt:i4>
      </vt:variant>
      <vt:variant>
        <vt:i4>0</vt:i4>
      </vt:variant>
      <vt:variant>
        <vt:i4>5</vt:i4>
      </vt:variant>
      <vt:variant>
        <vt:lpwstr>mailto:helene.vassal@centrepompidou.fr</vt:lpwstr>
      </vt:variant>
      <vt:variant>
        <vt:lpwstr/>
      </vt:variant>
      <vt:variant>
        <vt:i4>7536643</vt:i4>
      </vt:variant>
      <vt:variant>
        <vt:i4>876</vt:i4>
      </vt:variant>
      <vt:variant>
        <vt:i4>0</vt:i4>
      </vt:variant>
      <vt:variant>
        <vt:i4>5</vt:i4>
      </vt:variant>
      <vt:variant>
        <vt:lpwstr>mailto:isabelle.hyvernat@centrepompidou.fr</vt:lpwstr>
      </vt:variant>
      <vt:variant>
        <vt:lpwstr/>
      </vt:variant>
      <vt:variant>
        <vt:i4>7667815</vt:i4>
      </vt:variant>
      <vt:variant>
        <vt:i4>873</vt:i4>
      </vt:variant>
      <vt:variant>
        <vt:i4>0</vt:i4>
      </vt:variant>
      <vt:variant>
        <vt:i4>5</vt:i4>
      </vt:variant>
      <vt:variant>
        <vt:lpwstr>http://www.economie.gouv.fr/daj/formulaires</vt:lpwstr>
      </vt:variant>
      <vt:variant>
        <vt:lpwstr/>
      </vt:variant>
      <vt:variant>
        <vt:i4>7667815</vt:i4>
      </vt:variant>
      <vt:variant>
        <vt:i4>866</vt:i4>
      </vt:variant>
      <vt:variant>
        <vt:i4>0</vt:i4>
      </vt:variant>
      <vt:variant>
        <vt:i4>5</vt:i4>
      </vt:variant>
      <vt:variant>
        <vt:lpwstr>http://www.economie.gouv.fr/daj/formulaires</vt:lpwstr>
      </vt:variant>
      <vt:variant>
        <vt:lpwstr/>
      </vt:variant>
      <vt:variant>
        <vt:i4>2818068</vt:i4>
      </vt:variant>
      <vt:variant>
        <vt:i4>863</vt:i4>
      </vt:variant>
      <vt:variant>
        <vt:i4>0</vt:i4>
      </vt:variant>
      <vt:variant>
        <vt:i4>5</vt:i4>
      </vt:variant>
      <vt:variant>
        <vt:lpwstr>mailto:factures@centrepompidou.fr</vt:lpwstr>
      </vt:variant>
      <vt:variant>
        <vt:lpwstr/>
      </vt:variant>
      <vt:variant>
        <vt:i4>3342375</vt:i4>
      </vt:variant>
      <vt:variant>
        <vt:i4>860</vt:i4>
      </vt:variant>
      <vt:variant>
        <vt:i4>0</vt:i4>
      </vt:variant>
      <vt:variant>
        <vt:i4>5</vt:i4>
      </vt:variant>
      <vt:variant>
        <vt:lpwstr>https://communaute-chorus-pro.finances.gouv.fr/</vt:lpwstr>
      </vt:variant>
      <vt:variant>
        <vt:lpwstr/>
      </vt:variant>
      <vt:variant>
        <vt:i4>2687031</vt:i4>
      </vt:variant>
      <vt:variant>
        <vt:i4>857</vt:i4>
      </vt:variant>
      <vt:variant>
        <vt:i4>0</vt:i4>
      </vt:variant>
      <vt:variant>
        <vt:i4>5</vt:i4>
      </vt:variant>
      <vt:variant>
        <vt:lpwstr>https://chorus-pro.gouv.fr/</vt:lpwstr>
      </vt:variant>
      <vt:variant>
        <vt:lpwstr/>
      </vt:variant>
      <vt:variant>
        <vt:i4>2490382</vt:i4>
      </vt:variant>
      <vt:variant>
        <vt:i4>759</vt:i4>
      </vt:variant>
      <vt:variant>
        <vt:i4>0</vt:i4>
      </vt:variant>
      <vt:variant>
        <vt:i4>5</vt:i4>
      </vt:variant>
      <vt:variant>
        <vt:lpwstr/>
      </vt:variant>
      <vt:variant>
        <vt:lpwstr>_Toc863750</vt:lpwstr>
      </vt:variant>
      <vt:variant>
        <vt:i4>3080207</vt:i4>
      </vt:variant>
      <vt:variant>
        <vt:i4>753</vt:i4>
      </vt:variant>
      <vt:variant>
        <vt:i4>0</vt:i4>
      </vt:variant>
      <vt:variant>
        <vt:i4>5</vt:i4>
      </vt:variant>
      <vt:variant>
        <vt:lpwstr/>
      </vt:variant>
      <vt:variant>
        <vt:lpwstr>_Toc863749</vt:lpwstr>
      </vt:variant>
      <vt:variant>
        <vt:i4>3014671</vt:i4>
      </vt:variant>
      <vt:variant>
        <vt:i4>747</vt:i4>
      </vt:variant>
      <vt:variant>
        <vt:i4>0</vt:i4>
      </vt:variant>
      <vt:variant>
        <vt:i4>5</vt:i4>
      </vt:variant>
      <vt:variant>
        <vt:lpwstr/>
      </vt:variant>
      <vt:variant>
        <vt:lpwstr>_Toc863748</vt:lpwstr>
      </vt:variant>
      <vt:variant>
        <vt:i4>2162703</vt:i4>
      </vt:variant>
      <vt:variant>
        <vt:i4>741</vt:i4>
      </vt:variant>
      <vt:variant>
        <vt:i4>0</vt:i4>
      </vt:variant>
      <vt:variant>
        <vt:i4>5</vt:i4>
      </vt:variant>
      <vt:variant>
        <vt:lpwstr/>
      </vt:variant>
      <vt:variant>
        <vt:lpwstr>_Toc863747</vt:lpwstr>
      </vt:variant>
      <vt:variant>
        <vt:i4>2097167</vt:i4>
      </vt:variant>
      <vt:variant>
        <vt:i4>735</vt:i4>
      </vt:variant>
      <vt:variant>
        <vt:i4>0</vt:i4>
      </vt:variant>
      <vt:variant>
        <vt:i4>5</vt:i4>
      </vt:variant>
      <vt:variant>
        <vt:lpwstr/>
      </vt:variant>
      <vt:variant>
        <vt:lpwstr>_Toc863746</vt:lpwstr>
      </vt:variant>
      <vt:variant>
        <vt:i4>2293775</vt:i4>
      </vt:variant>
      <vt:variant>
        <vt:i4>729</vt:i4>
      </vt:variant>
      <vt:variant>
        <vt:i4>0</vt:i4>
      </vt:variant>
      <vt:variant>
        <vt:i4>5</vt:i4>
      </vt:variant>
      <vt:variant>
        <vt:lpwstr/>
      </vt:variant>
      <vt:variant>
        <vt:lpwstr>_Toc863745</vt:lpwstr>
      </vt:variant>
      <vt:variant>
        <vt:i4>2228239</vt:i4>
      </vt:variant>
      <vt:variant>
        <vt:i4>723</vt:i4>
      </vt:variant>
      <vt:variant>
        <vt:i4>0</vt:i4>
      </vt:variant>
      <vt:variant>
        <vt:i4>5</vt:i4>
      </vt:variant>
      <vt:variant>
        <vt:lpwstr/>
      </vt:variant>
      <vt:variant>
        <vt:lpwstr>_Toc863744</vt:lpwstr>
      </vt:variant>
      <vt:variant>
        <vt:i4>2424847</vt:i4>
      </vt:variant>
      <vt:variant>
        <vt:i4>717</vt:i4>
      </vt:variant>
      <vt:variant>
        <vt:i4>0</vt:i4>
      </vt:variant>
      <vt:variant>
        <vt:i4>5</vt:i4>
      </vt:variant>
      <vt:variant>
        <vt:lpwstr/>
      </vt:variant>
      <vt:variant>
        <vt:lpwstr>_Toc863743</vt:lpwstr>
      </vt:variant>
      <vt:variant>
        <vt:i4>2359311</vt:i4>
      </vt:variant>
      <vt:variant>
        <vt:i4>711</vt:i4>
      </vt:variant>
      <vt:variant>
        <vt:i4>0</vt:i4>
      </vt:variant>
      <vt:variant>
        <vt:i4>5</vt:i4>
      </vt:variant>
      <vt:variant>
        <vt:lpwstr/>
      </vt:variant>
      <vt:variant>
        <vt:lpwstr>_Toc863742</vt:lpwstr>
      </vt:variant>
      <vt:variant>
        <vt:i4>2555919</vt:i4>
      </vt:variant>
      <vt:variant>
        <vt:i4>705</vt:i4>
      </vt:variant>
      <vt:variant>
        <vt:i4>0</vt:i4>
      </vt:variant>
      <vt:variant>
        <vt:i4>5</vt:i4>
      </vt:variant>
      <vt:variant>
        <vt:lpwstr/>
      </vt:variant>
      <vt:variant>
        <vt:lpwstr>_Toc863741</vt:lpwstr>
      </vt:variant>
      <vt:variant>
        <vt:i4>2490383</vt:i4>
      </vt:variant>
      <vt:variant>
        <vt:i4>699</vt:i4>
      </vt:variant>
      <vt:variant>
        <vt:i4>0</vt:i4>
      </vt:variant>
      <vt:variant>
        <vt:i4>5</vt:i4>
      </vt:variant>
      <vt:variant>
        <vt:lpwstr/>
      </vt:variant>
      <vt:variant>
        <vt:lpwstr>_Toc863740</vt:lpwstr>
      </vt:variant>
      <vt:variant>
        <vt:i4>3080200</vt:i4>
      </vt:variant>
      <vt:variant>
        <vt:i4>693</vt:i4>
      </vt:variant>
      <vt:variant>
        <vt:i4>0</vt:i4>
      </vt:variant>
      <vt:variant>
        <vt:i4>5</vt:i4>
      </vt:variant>
      <vt:variant>
        <vt:lpwstr/>
      </vt:variant>
      <vt:variant>
        <vt:lpwstr>_Toc863739</vt:lpwstr>
      </vt:variant>
      <vt:variant>
        <vt:i4>3014664</vt:i4>
      </vt:variant>
      <vt:variant>
        <vt:i4>687</vt:i4>
      </vt:variant>
      <vt:variant>
        <vt:i4>0</vt:i4>
      </vt:variant>
      <vt:variant>
        <vt:i4>5</vt:i4>
      </vt:variant>
      <vt:variant>
        <vt:lpwstr/>
      </vt:variant>
      <vt:variant>
        <vt:lpwstr>_Toc863738</vt:lpwstr>
      </vt:variant>
      <vt:variant>
        <vt:i4>2162696</vt:i4>
      </vt:variant>
      <vt:variant>
        <vt:i4>681</vt:i4>
      </vt:variant>
      <vt:variant>
        <vt:i4>0</vt:i4>
      </vt:variant>
      <vt:variant>
        <vt:i4>5</vt:i4>
      </vt:variant>
      <vt:variant>
        <vt:lpwstr/>
      </vt:variant>
      <vt:variant>
        <vt:lpwstr>_Toc863737</vt:lpwstr>
      </vt:variant>
      <vt:variant>
        <vt:i4>2097160</vt:i4>
      </vt:variant>
      <vt:variant>
        <vt:i4>675</vt:i4>
      </vt:variant>
      <vt:variant>
        <vt:i4>0</vt:i4>
      </vt:variant>
      <vt:variant>
        <vt:i4>5</vt:i4>
      </vt:variant>
      <vt:variant>
        <vt:lpwstr/>
      </vt:variant>
      <vt:variant>
        <vt:lpwstr>_Toc863736</vt:lpwstr>
      </vt:variant>
      <vt:variant>
        <vt:i4>2293768</vt:i4>
      </vt:variant>
      <vt:variant>
        <vt:i4>669</vt:i4>
      </vt:variant>
      <vt:variant>
        <vt:i4>0</vt:i4>
      </vt:variant>
      <vt:variant>
        <vt:i4>5</vt:i4>
      </vt:variant>
      <vt:variant>
        <vt:lpwstr/>
      </vt:variant>
      <vt:variant>
        <vt:lpwstr>_Toc863735</vt:lpwstr>
      </vt:variant>
      <vt:variant>
        <vt:i4>2228232</vt:i4>
      </vt:variant>
      <vt:variant>
        <vt:i4>663</vt:i4>
      </vt:variant>
      <vt:variant>
        <vt:i4>0</vt:i4>
      </vt:variant>
      <vt:variant>
        <vt:i4>5</vt:i4>
      </vt:variant>
      <vt:variant>
        <vt:lpwstr/>
      </vt:variant>
      <vt:variant>
        <vt:lpwstr>_Toc863734</vt:lpwstr>
      </vt:variant>
      <vt:variant>
        <vt:i4>2424840</vt:i4>
      </vt:variant>
      <vt:variant>
        <vt:i4>657</vt:i4>
      </vt:variant>
      <vt:variant>
        <vt:i4>0</vt:i4>
      </vt:variant>
      <vt:variant>
        <vt:i4>5</vt:i4>
      </vt:variant>
      <vt:variant>
        <vt:lpwstr/>
      </vt:variant>
      <vt:variant>
        <vt:lpwstr>_Toc863733</vt:lpwstr>
      </vt:variant>
      <vt:variant>
        <vt:i4>2359304</vt:i4>
      </vt:variant>
      <vt:variant>
        <vt:i4>651</vt:i4>
      </vt:variant>
      <vt:variant>
        <vt:i4>0</vt:i4>
      </vt:variant>
      <vt:variant>
        <vt:i4>5</vt:i4>
      </vt:variant>
      <vt:variant>
        <vt:lpwstr/>
      </vt:variant>
      <vt:variant>
        <vt:lpwstr>_Toc863732</vt:lpwstr>
      </vt:variant>
      <vt:variant>
        <vt:i4>2555912</vt:i4>
      </vt:variant>
      <vt:variant>
        <vt:i4>645</vt:i4>
      </vt:variant>
      <vt:variant>
        <vt:i4>0</vt:i4>
      </vt:variant>
      <vt:variant>
        <vt:i4>5</vt:i4>
      </vt:variant>
      <vt:variant>
        <vt:lpwstr/>
      </vt:variant>
      <vt:variant>
        <vt:lpwstr>_Toc863731</vt:lpwstr>
      </vt:variant>
      <vt:variant>
        <vt:i4>2490376</vt:i4>
      </vt:variant>
      <vt:variant>
        <vt:i4>639</vt:i4>
      </vt:variant>
      <vt:variant>
        <vt:i4>0</vt:i4>
      </vt:variant>
      <vt:variant>
        <vt:i4>5</vt:i4>
      </vt:variant>
      <vt:variant>
        <vt:lpwstr/>
      </vt:variant>
      <vt:variant>
        <vt:lpwstr>_Toc863730</vt:lpwstr>
      </vt:variant>
      <vt:variant>
        <vt:i4>3080201</vt:i4>
      </vt:variant>
      <vt:variant>
        <vt:i4>633</vt:i4>
      </vt:variant>
      <vt:variant>
        <vt:i4>0</vt:i4>
      </vt:variant>
      <vt:variant>
        <vt:i4>5</vt:i4>
      </vt:variant>
      <vt:variant>
        <vt:lpwstr/>
      </vt:variant>
      <vt:variant>
        <vt:lpwstr>_Toc863729</vt:lpwstr>
      </vt:variant>
      <vt:variant>
        <vt:i4>3014665</vt:i4>
      </vt:variant>
      <vt:variant>
        <vt:i4>627</vt:i4>
      </vt:variant>
      <vt:variant>
        <vt:i4>0</vt:i4>
      </vt:variant>
      <vt:variant>
        <vt:i4>5</vt:i4>
      </vt:variant>
      <vt:variant>
        <vt:lpwstr/>
      </vt:variant>
      <vt:variant>
        <vt:lpwstr>_Toc863728</vt:lpwstr>
      </vt:variant>
      <vt:variant>
        <vt:i4>2162697</vt:i4>
      </vt:variant>
      <vt:variant>
        <vt:i4>621</vt:i4>
      </vt:variant>
      <vt:variant>
        <vt:i4>0</vt:i4>
      </vt:variant>
      <vt:variant>
        <vt:i4>5</vt:i4>
      </vt:variant>
      <vt:variant>
        <vt:lpwstr/>
      </vt:variant>
      <vt:variant>
        <vt:lpwstr>_Toc863727</vt:lpwstr>
      </vt:variant>
      <vt:variant>
        <vt:i4>2097161</vt:i4>
      </vt:variant>
      <vt:variant>
        <vt:i4>615</vt:i4>
      </vt:variant>
      <vt:variant>
        <vt:i4>0</vt:i4>
      </vt:variant>
      <vt:variant>
        <vt:i4>5</vt:i4>
      </vt:variant>
      <vt:variant>
        <vt:lpwstr/>
      </vt:variant>
      <vt:variant>
        <vt:lpwstr>_Toc863726</vt:lpwstr>
      </vt:variant>
      <vt:variant>
        <vt:i4>2293769</vt:i4>
      </vt:variant>
      <vt:variant>
        <vt:i4>609</vt:i4>
      </vt:variant>
      <vt:variant>
        <vt:i4>0</vt:i4>
      </vt:variant>
      <vt:variant>
        <vt:i4>5</vt:i4>
      </vt:variant>
      <vt:variant>
        <vt:lpwstr/>
      </vt:variant>
      <vt:variant>
        <vt:lpwstr>_Toc863725</vt:lpwstr>
      </vt:variant>
      <vt:variant>
        <vt:i4>2228233</vt:i4>
      </vt:variant>
      <vt:variant>
        <vt:i4>603</vt:i4>
      </vt:variant>
      <vt:variant>
        <vt:i4>0</vt:i4>
      </vt:variant>
      <vt:variant>
        <vt:i4>5</vt:i4>
      </vt:variant>
      <vt:variant>
        <vt:lpwstr/>
      </vt:variant>
      <vt:variant>
        <vt:lpwstr>_Toc863724</vt:lpwstr>
      </vt:variant>
      <vt:variant>
        <vt:i4>2424841</vt:i4>
      </vt:variant>
      <vt:variant>
        <vt:i4>597</vt:i4>
      </vt:variant>
      <vt:variant>
        <vt:i4>0</vt:i4>
      </vt:variant>
      <vt:variant>
        <vt:i4>5</vt:i4>
      </vt:variant>
      <vt:variant>
        <vt:lpwstr/>
      </vt:variant>
      <vt:variant>
        <vt:lpwstr>_Toc863723</vt:lpwstr>
      </vt:variant>
      <vt:variant>
        <vt:i4>2359305</vt:i4>
      </vt:variant>
      <vt:variant>
        <vt:i4>591</vt:i4>
      </vt:variant>
      <vt:variant>
        <vt:i4>0</vt:i4>
      </vt:variant>
      <vt:variant>
        <vt:i4>5</vt:i4>
      </vt:variant>
      <vt:variant>
        <vt:lpwstr/>
      </vt:variant>
      <vt:variant>
        <vt:lpwstr>_Toc863722</vt:lpwstr>
      </vt:variant>
      <vt:variant>
        <vt:i4>2555913</vt:i4>
      </vt:variant>
      <vt:variant>
        <vt:i4>585</vt:i4>
      </vt:variant>
      <vt:variant>
        <vt:i4>0</vt:i4>
      </vt:variant>
      <vt:variant>
        <vt:i4>5</vt:i4>
      </vt:variant>
      <vt:variant>
        <vt:lpwstr/>
      </vt:variant>
      <vt:variant>
        <vt:lpwstr>_Toc863721</vt:lpwstr>
      </vt:variant>
      <vt:variant>
        <vt:i4>2490377</vt:i4>
      </vt:variant>
      <vt:variant>
        <vt:i4>579</vt:i4>
      </vt:variant>
      <vt:variant>
        <vt:i4>0</vt:i4>
      </vt:variant>
      <vt:variant>
        <vt:i4>5</vt:i4>
      </vt:variant>
      <vt:variant>
        <vt:lpwstr/>
      </vt:variant>
      <vt:variant>
        <vt:lpwstr>_Toc863720</vt:lpwstr>
      </vt:variant>
      <vt:variant>
        <vt:i4>3080202</vt:i4>
      </vt:variant>
      <vt:variant>
        <vt:i4>573</vt:i4>
      </vt:variant>
      <vt:variant>
        <vt:i4>0</vt:i4>
      </vt:variant>
      <vt:variant>
        <vt:i4>5</vt:i4>
      </vt:variant>
      <vt:variant>
        <vt:lpwstr/>
      </vt:variant>
      <vt:variant>
        <vt:lpwstr>_Toc863719</vt:lpwstr>
      </vt:variant>
      <vt:variant>
        <vt:i4>3014666</vt:i4>
      </vt:variant>
      <vt:variant>
        <vt:i4>567</vt:i4>
      </vt:variant>
      <vt:variant>
        <vt:i4>0</vt:i4>
      </vt:variant>
      <vt:variant>
        <vt:i4>5</vt:i4>
      </vt:variant>
      <vt:variant>
        <vt:lpwstr/>
      </vt:variant>
      <vt:variant>
        <vt:lpwstr>_Toc863718</vt:lpwstr>
      </vt:variant>
      <vt:variant>
        <vt:i4>2162698</vt:i4>
      </vt:variant>
      <vt:variant>
        <vt:i4>561</vt:i4>
      </vt:variant>
      <vt:variant>
        <vt:i4>0</vt:i4>
      </vt:variant>
      <vt:variant>
        <vt:i4>5</vt:i4>
      </vt:variant>
      <vt:variant>
        <vt:lpwstr/>
      </vt:variant>
      <vt:variant>
        <vt:lpwstr>_Toc863717</vt:lpwstr>
      </vt:variant>
      <vt:variant>
        <vt:i4>2097162</vt:i4>
      </vt:variant>
      <vt:variant>
        <vt:i4>555</vt:i4>
      </vt:variant>
      <vt:variant>
        <vt:i4>0</vt:i4>
      </vt:variant>
      <vt:variant>
        <vt:i4>5</vt:i4>
      </vt:variant>
      <vt:variant>
        <vt:lpwstr/>
      </vt:variant>
      <vt:variant>
        <vt:lpwstr>_Toc863716</vt:lpwstr>
      </vt:variant>
      <vt:variant>
        <vt:i4>2293770</vt:i4>
      </vt:variant>
      <vt:variant>
        <vt:i4>549</vt:i4>
      </vt:variant>
      <vt:variant>
        <vt:i4>0</vt:i4>
      </vt:variant>
      <vt:variant>
        <vt:i4>5</vt:i4>
      </vt:variant>
      <vt:variant>
        <vt:lpwstr/>
      </vt:variant>
      <vt:variant>
        <vt:lpwstr>_Toc863715</vt:lpwstr>
      </vt:variant>
      <vt:variant>
        <vt:i4>2228234</vt:i4>
      </vt:variant>
      <vt:variant>
        <vt:i4>543</vt:i4>
      </vt:variant>
      <vt:variant>
        <vt:i4>0</vt:i4>
      </vt:variant>
      <vt:variant>
        <vt:i4>5</vt:i4>
      </vt:variant>
      <vt:variant>
        <vt:lpwstr/>
      </vt:variant>
      <vt:variant>
        <vt:lpwstr>_Toc863714</vt:lpwstr>
      </vt:variant>
      <vt:variant>
        <vt:i4>2424842</vt:i4>
      </vt:variant>
      <vt:variant>
        <vt:i4>537</vt:i4>
      </vt:variant>
      <vt:variant>
        <vt:i4>0</vt:i4>
      </vt:variant>
      <vt:variant>
        <vt:i4>5</vt:i4>
      </vt:variant>
      <vt:variant>
        <vt:lpwstr/>
      </vt:variant>
      <vt:variant>
        <vt:lpwstr>_Toc863713</vt:lpwstr>
      </vt:variant>
      <vt:variant>
        <vt:i4>2359306</vt:i4>
      </vt:variant>
      <vt:variant>
        <vt:i4>531</vt:i4>
      </vt:variant>
      <vt:variant>
        <vt:i4>0</vt:i4>
      </vt:variant>
      <vt:variant>
        <vt:i4>5</vt:i4>
      </vt:variant>
      <vt:variant>
        <vt:lpwstr/>
      </vt:variant>
      <vt:variant>
        <vt:lpwstr>_Toc863712</vt:lpwstr>
      </vt:variant>
      <vt:variant>
        <vt:i4>2555914</vt:i4>
      </vt:variant>
      <vt:variant>
        <vt:i4>525</vt:i4>
      </vt:variant>
      <vt:variant>
        <vt:i4>0</vt:i4>
      </vt:variant>
      <vt:variant>
        <vt:i4>5</vt:i4>
      </vt:variant>
      <vt:variant>
        <vt:lpwstr/>
      </vt:variant>
      <vt:variant>
        <vt:lpwstr>_Toc863711</vt:lpwstr>
      </vt:variant>
      <vt:variant>
        <vt:i4>2490378</vt:i4>
      </vt:variant>
      <vt:variant>
        <vt:i4>519</vt:i4>
      </vt:variant>
      <vt:variant>
        <vt:i4>0</vt:i4>
      </vt:variant>
      <vt:variant>
        <vt:i4>5</vt:i4>
      </vt:variant>
      <vt:variant>
        <vt:lpwstr/>
      </vt:variant>
      <vt:variant>
        <vt:lpwstr>_Toc863710</vt:lpwstr>
      </vt:variant>
      <vt:variant>
        <vt:i4>3080203</vt:i4>
      </vt:variant>
      <vt:variant>
        <vt:i4>513</vt:i4>
      </vt:variant>
      <vt:variant>
        <vt:i4>0</vt:i4>
      </vt:variant>
      <vt:variant>
        <vt:i4>5</vt:i4>
      </vt:variant>
      <vt:variant>
        <vt:lpwstr/>
      </vt:variant>
      <vt:variant>
        <vt:lpwstr>_Toc863709</vt:lpwstr>
      </vt:variant>
      <vt:variant>
        <vt:i4>3014667</vt:i4>
      </vt:variant>
      <vt:variant>
        <vt:i4>507</vt:i4>
      </vt:variant>
      <vt:variant>
        <vt:i4>0</vt:i4>
      </vt:variant>
      <vt:variant>
        <vt:i4>5</vt:i4>
      </vt:variant>
      <vt:variant>
        <vt:lpwstr/>
      </vt:variant>
      <vt:variant>
        <vt:lpwstr>_Toc863708</vt:lpwstr>
      </vt:variant>
      <vt:variant>
        <vt:i4>2162699</vt:i4>
      </vt:variant>
      <vt:variant>
        <vt:i4>501</vt:i4>
      </vt:variant>
      <vt:variant>
        <vt:i4>0</vt:i4>
      </vt:variant>
      <vt:variant>
        <vt:i4>5</vt:i4>
      </vt:variant>
      <vt:variant>
        <vt:lpwstr/>
      </vt:variant>
      <vt:variant>
        <vt:lpwstr>_Toc863707</vt:lpwstr>
      </vt:variant>
      <vt:variant>
        <vt:i4>2097163</vt:i4>
      </vt:variant>
      <vt:variant>
        <vt:i4>495</vt:i4>
      </vt:variant>
      <vt:variant>
        <vt:i4>0</vt:i4>
      </vt:variant>
      <vt:variant>
        <vt:i4>5</vt:i4>
      </vt:variant>
      <vt:variant>
        <vt:lpwstr/>
      </vt:variant>
      <vt:variant>
        <vt:lpwstr>_Toc863706</vt:lpwstr>
      </vt:variant>
      <vt:variant>
        <vt:i4>2293771</vt:i4>
      </vt:variant>
      <vt:variant>
        <vt:i4>489</vt:i4>
      </vt:variant>
      <vt:variant>
        <vt:i4>0</vt:i4>
      </vt:variant>
      <vt:variant>
        <vt:i4>5</vt:i4>
      </vt:variant>
      <vt:variant>
        <vt:lpwstr/>
      </vt:variant>
      <vt:variant>
        <vt:lpwstr>_Toc863705</vt:lpwstr>
      </vt:variant>
      <vt:variant>
        <vt:i4>2228235</vt:i4>
      </vt:variant>
      <vt:variant>
        <vt:i4>483</vt:i4>
      </vt:variant>
      <vt:variant>
        <vt:i4>0</vt:i4>
      </vt:variant>
      <vt:variant>
        <vt:i4>5</vt:i4>
      </vt:variant>
      <vt:variant>
        <vt:lpwstr/>
      </vt:variant>
      <vt:variant>
        <vt:lpwstr>_Toc863704</vt:lpwstr>
      </vt:variant>
      <vt:variant>
        <vt:i4>2424843</vt:i4>
      </vt:variant>
      <vt:variant>
        <vt:i4>477</vt:i4>
      </vt:variant>
      <vt:variant>
        <vt:i4>0</vt:i4>
      </vt:variant>
      <vt:variant>
        <vt:i4>5</vt:i4>
      </vt:variant>
      <vt:variant>
        <vt:lpwstr/>
      </vt:variant>
      <vt:variant>
        <vt:lpwstr>_Toc863703</vt:lpwstr>
      </vt:variant>
      <vt:variant>
        <vt:i4>2359307</vt:i4>
      </vt:variant>
      <vt:variant>
        <vt:i4>471</vt:i4>
      </vt:variant>
      <vt:variant>
        <vt:i4>0</vt:i4>
      </vt:variant>
      <vt:variant>
        <vt:i4>5</vt:i4>
      </vt:variant>
      <vt:variant>
        <vt:lpwstr/>
      </vt:variant>
      <vt:variant>
        <vt:lpwstr>_Toc863702</vt:lpwstr>
      </vt:variant>
      <vt:variant>
        <vt:i4>2555915</vt:i4>
      </vt:variant>
      <vt:variant>
        <vt:i4>465</vt:i4>
      </vt:variant>
      <vt:variant>
        <vt:i4>0</vt:i4>
      </vt:variant>
      <vt:variant>
        <vt:i4>5</vt:i4>
      </vt:variant>
      <vt:variant>
        <vt:lpwstr/>
      </vt:variant>
      <vt:variant>
        <vt:lpwstr>_Toc863701</vt:lpwstr>
      </vt:variant>
      <vt:variant>
        <vt:i4>2490379</vt:i4>
      </vt:variant>
      <vt:variant>
        <vt:i4>459</vt:i4>
      </vt:variant>
      <vt:variant>
        <vt:i4>0</vt:i4>
      </vt:variant>
      <vt:variant>
        <vt:i4>5</vt:i4>
      </vt:variant>
      <vt:variant>
        <vt:lpwstr/>
      </vt:variant>
      <vt:variant>
        <vt:lpwstr>_Toc863700</vt:lpwstr>
      </vt:variant>
      <vt:variant>
        <vt:i4>3014658</vt:i4>
      </vt:variant>
      <vt:variant>
        <vt:i4>453</vt:i4>
      </vt:variant>
      <vt:variant>
        <vt:i4>0</vt:i4>
      </vt:variant>
      <vt:variant>
        <vt:i4>5</vt:i4>
      </vt:variant>
      <vt:variant>
        <vt:lpwstr/>
      </vt:variant>
      <vt:variant>
        <vt:lpwstr>_Toc863699</vt:lpwstr>
      </vt:variant>
      <vt:variant>
        <vt:i4>3080194</vt:i4>
      </vt:variant>
      <vt:variant>
        <vt:i4>447</vt:i4>
      </vt:variant>
      <vt:variant>
        <vt:i4>0</vt:i4>
      </vt:variant>
      <vt:variant>
        <vt:i4>5</vt:i4>
      </vt:variant>
      <vt:variant>
        <vt:lpwstr/>
      </vt:variant>
      <vt:variant>
        <vt:lpwstr>_Toc863698</vt:lpwstr>
      </vt:variant>
      <vt:variant>
        <vt:i4>2097154</vt:i4>
      </vt:variant>
      <vt:variant>
        <vt:i4>441</vt:i4>
      </vt:variant>
      <vt:variant>
        <vt:i4>0</vt:i4>
      </vt:variant>
      <vt:variant>
        <vt:i4>5</vt:i4>
      </vt:variant>
      <vt:variant>
        <vt:lpwstr/>
      </vt:variant>
      <vt:variant>
        <vt:lpwstr>_Toc863697</vt:lpwstr>
      </vt:variant>
      <vt:variant>
        <vt:i4>2162690</vt:i4>
      </vt:variant>
      <vt:variant>
        <vt:i4>435</vt:i4>
      </vt:variant>
      <vt:variant>
        <vt:i4>0</vt:i4>
      </vt:variant>
      <vt:variant>
        <vt:i4>5</vt:i4>
      </vt:variant>
      <vt:variant>
        <vt:lpwstr/>
      </vt:variant>
      <vt:variant>
        <vt:lpwstr>_Toc863696</vt:lpwstr>
      </vt:variant>
      <vt:variant>
        <vt:i4>2228226</vt:i4>
      </vt:variant>
      <vt:variant>
        <vt:i4>429</vt:i4>
      </vt:variant>
      <vt:variant>
        <vt:i4>0</vt:i4>
      </vt:variant>
      <vt:variant>
        <vt:i4>5</vt:i4>
      </vt:variant>
      <vt:variant>
        <vt:lpwstr/>
      </vt:variant>
      <vt:variant>
        <vt:lpwstr>_Toc863695</vt:lpwstr>
      </vt:variant>
      <vt:variant>
        <vt:i4>2293762</vt:i4>
      </vt:variant>
      <vt:variant>
        <vt:i4>423</vt:i4>
      </vt:variant>
      <vt:variant>
        <vt:i4>0</vt:i4>
      </vt:variant>
      <vt:variant>
        <vt:i4>5</vt:i4>
      </vt:variant>
      <vt:variant>
        <vt:lpwstr/>
      </vt:variant>
      <vt:variant>
        <vt:lpwstr>_Toc863694</vt:lpwstr>
      </vt:variant>
      <vt:variant>
        <vt:i4>2359298</vt:i4>
      </vt:variant>
      <vt:variant>
        <vt:i4>417</vt:i4>
      </vt:variant>
      <vt:variant>
        <vt:i4>0</vt:i4>
      </vt:variant>
      <vt:variant>
        <vt:i4>5</vt:i4>
      </vt:variant>
      <vt:variant>
        <vt:lpwstr/>
      </vt:variant>
      <vt:variant>
        <vt:lpwstr>_Toc863693</vt:lpwstr>
      </vt:variant>
      <vt:variant>
        <vt:i4>2424834</vt:i4>
      </vt:variant>
      <vt:variant>
        <vt:i4>411</vt:i4>
      </vt:variant>
      <vt:variant>
        <vt:i4>0</vt:i4>
      </vt:variant>
      <vt:variant>
        <vt:i4>5</vt:i4>
      </vt:variant>
      <vt:variant>
        <vt:lpwstr/>
      </vt:variant>
      <vt:variant>
        <vt:lpwstr>_Toc863692</vt:lpwstr>
      </vt:variant>
      <vt:variant>
        <vt:i4>2490370</vt:i4>
      </vt:variant>
      <vt:variant>
        <vt:i4>405</vt:i4>
      </vt:variant>
      <vt:variant>
        <vt:i4>0</vt:i4>
      </vt:variant>
      <vt:variant>
        <vt:i4>5</vt:i4>
      </vt:variant>
      <vt:variant>
        <vt:lpwstr/>
      </vt:variant>
      <vt:variant>
        <vt:lpwstr>_Toc863691</vt:lpwstr>
      </vt:variant>
      <vt:variant>
        <vt:i4>2555906</vt:i4>
      </vt:variant>
      <vt:variant>
        <vt:i4>399</vt:i4>
      </vt:variant>
      <vt:variant>
        <vt:i4>0</vt:i4>
      </vt:variant>
      <vt:variant>
        <vt:i4>5</vt:i4>
      </vt:variant>
      <vt:variant>
        <vt:lpwstr/>
      </vt:variant>
      <vt:variant>
        <vt:lpwstr>_Toc863690</vt:lpwstr>
      </vt:variant>
      <vt:variant>
        <vt:i4>3014659</vt:i4>
      </vt:variant>
      <vt:variant>
        <vt:i4>393</vt:i4>
      </vt:variant>
      <vt:variant>
        <vt:i4>0</vt:i4>
      </vt:variant>
      <vt:variant>
        <vt:i4>5</vt:i4>
      </vt:variant>
      <vt:variant>
        <vt:lpwstr/>
      </vt:variant>
      <vt:variant>
        <vt:lpwstr>_Toc863689</vt:lpwstr>
      </vt:variant>
      <vt:variant>
        <vt:i4>3080195</vt:i4>
      </vt:variant>
      <vt:variant>
        <vt:i4>387</vt:i4>
      </vt:variant>
      <vt:variant>
        <vt:i4>0</vt:i4>
      </vt:variant>
      <vt:variant>
        <vt:i4>5</vt:i4>
      </vt:variant>
      <vt:variant>
        <vt:lpwstr/>
      </vt:variant>
      <vt:variant>
        <vt:lpwstr>_Toc863688</vt:lpwstr>
      </vt:variant>
      <vt:variant>
        <vt:i4>2097155</vt:i4>
      </vt:variant>
      <vt:variant>
        <vt:i4>381</vt:i4>
      </vt:variant>
      <vt:variant>
        <vt:i4>0</vt:i4>
      </vt:variant>
      <vt:variant>
        <vt:i4>5</vt:i4>
      </vt:variant>
      <vt:variant>
        <vt:lpwstr/>
      </vt:variant>
      <vt:variant>
        <vt:lpwstr>_Toc863687</vt:lpwstr>
      </vt:variant>
      <vt:variant>
        <vt:i4>2162691</vt:i4>
      </vt:variant>
      <vt:variant>
        <vt:i4>375</vt:i4>
      </vt:variant>
      <vt:variant>
        <vt:i4>0</vt:i4>
      </vt:variant>
      <vt:variant>
        <vt:i4>5</vt:i4>
      </vt:variant>
      <vt:variant>
        <vt:lpwstr/>
      </vt:variant>
      <vt:variant>
        <vt:lpwstr>_Toc863686</vt:lpwstr>
      </vt:variant>
      <vt:variant>
        <vt:i4>2228227</vt:i4>
      </vt:variant>
      <vt:variant>
        <vt:i4>369</vt:i4>
      </vt:variant>
      <vt:variant>
        <vt:i4>0</vt:i4>
      </vt:variant>
      <vt:variant>
        <vt:i4>5</vt:i4>
      </vt:variant>
      <vt:variant>
        <vt:lpwstr/>
      </vt:variant>
      <vt:variant>
        <vt:lpwstr>_Toc863685</vt:lpwstr>
      </vt:variant>
      <vt:variant>
        <vt:i4>2293763</vt:i4>
      </vt:variant>
      <vt:variant>
        <vt:i4>363</vt:i4>
      </vt:variant>
      <vt:variant>
        <vt:i4>0</vt:i4>
      </vt:variant>
      <vt:variant>
        <vt:i4>5</vt:i4>
      </vt:variant>
      <vt:variant>
        <vt:lpwstr/>
      </vt:variant>
      <vt:variant>
        <vt:lpwstr>_Toc863684</vt:lpwstr>
      </vt:variant>
      <vt:variant>
        <vt:i4>2359299</vt:i4>
      </vt:variant>
      <vt:variant>
        <vt:i4>357</vt:i4>
      </vt:variant>
      <vt:variant>
        <vt:i4>0</vt:i4>
      </vt:variant>
      <vt:variant>
        <vt:i4>5</vt:i4>
      </vt:variant>
      <vt:variant>
        <vt:lpwstr/>
      </vt:variant>
      <vt:variant>
        <vt:lpwstr>_Toc863683</vt:lpwstr>
      </vt:variant>
      <vt:variant>
        <vt:i4>2424835</vt:i4>
      </vt:variant>
      <vt:variant>
        <vt:i4>351</vt:i4>
      </vt:variant>
      <vt:variant>
        <vt:i4>0</vt:i4>
      </vt:variant>
      <vt:variant>
        <vt:i4>5</vt:i4>
      </vt:variant>
      <vt:variant>
        <vt:lpwstr/>
      </vt:variant>
      <vt:variant>
        <vt:lpwstr>_Toc863682</vt:lpwstr>
      </vt:variant>
      <vt:variant>
        <vt:i4>2490371</vt:i4>
      </vt:variant>
      <vt:variant>
        <vt:i4>345</vt:i4>
      </vt:variant>
      <vt:variant>
        <vt:i4>0</vt:i4>
      </vt:variant>
      <vt:variant>
        <vt:i4>5</vt:i4>
      </vt:variant>
      <vt:variant>
        <vt:lpwstr/>
      </vt:variant>
      <vt:variant>
        <vt:lpwstr>_Toc863681</vt:lpwstr>
      </vt:variant>
      <vt:variant>
        <vt:i4>2555907</vt:i4>
      </vt:variant>
      <vt:variant>
        <vt:i4>339</vt:i4>
      </vt:variant>
      <vt:variant>
        <vt:i4>0</vt:i4>
      </vt:variant>
      <vt:variant>
        <vt:i4>5</vt:i4>
      </vt:variant>
      <vt:variant>
        <vt:lpwstr/>
      </vt:variant>
      <vt:variant>
        <vt:lpwstr>_Toc863680</vt:lpwstr>
      </vt:variant>
      <vt:variant>
        <vt:i4>3014668</vt:i4>
      </vt:variant>
      <vt:variant>
        <vt:i4>333</vt:i4>
      </vt:variant>
      <vt:variant>
        <vt:i4>0</vt:i4>
      </vt:variant>
      <vt:variant>
        <vt:i4>5</vt:i4>
      </vt:variant>
      <vt:variant>
        <vt:lpwstr/>
      </vt:variant>
      <vt:variant>
        <vt:lpwstr>_Toc863679</vt:lpwstr>
      </vt:variant>
      <vt:variant>
        <vt:i4>3080204</vt:i4>
      </vt:variant>
      <vt:variant>
        <vt:i4>327</vt:i4>
      </vt:variant>
      <vt:variant>
        <vt:i4>0</vt:i4>
      </vt:variant>
      <vt:variant>
        <vt:i4>5</vt:i4>
      </vt:variant>
      <vt:variant>
        <vt:lpwstr/>
      </vt:variant>
      <vt:variant>
        <vt:lpwstr>_Toc863678</vt:lpwstr>
      </vt:variant>
      <vt:variant>
        <vt:i4>2097164</vt:i4>
      </vt:variant>
      <vt:variant>
        <vt:i4>321</vt:i4>
      </vt:variant>
      <vt:variant>
        <vt:i4>0</vt:i4>
      </vt:variant>
      <vt:variant>
        <vt:i4>5</vt:i4>
      </vt:variant>
      <vt:variant>
        <vt:lpwstr/>
      </vt:variant>
      <vt:variant>
        <vt:lpwstr>_Toc863677</vt:lpwstr>
      </vt:variant>
      <vt:variant>
        <vt:i4>2162700</vt:i4>
      </vt:variant>
      <vt:variant>
        <vt:i4>315</vt:i4>
      </vt:variant>
      <vt:variant>
        <vt:i4>0</vt:i4>
      </vt:variant>
      <vt:variant>
        <vt:i4>5</vt:i4>
      </vt:variant>
      <vt:variant>
        <vt:lpwstr/>
      </vt:variant>
      <vt:variant>
        <vt:lpwstr>_Toc863676</vt:lpwstr>
      </vt:variant>
      <vt:variant>
        <vt:i4>2228236</vt:i4>
      </vt:variant>
      <vt:variant>
        <vt:i4>309</vt:i4>
      </vt:variant>
      <vt:variant>
        <vt:i4>0</vt:i4>
      </vt:variant>
      <vt:variant>
        <vt:i4>5</vt:i4>
      </vt:variant>
      <vt:variant>
        <vt:lpwstr/>
      </vt:variant>
      <vt:variant>
        <vt:lpwstr>_Toc863675</vt:lpwstr>
      </vt:variant>
      <vt:variant>
        <vt:i4>2293772</vt:i4>
      </vt:variant>
      <vt:variant>
        <vt:i4>303</vt:i4>
      </vt:variant>
      <vt:variant>
        <vt:i4>0</vt:i4>
      </vt:variant>
      <vt:variant>
        <vt:i4>5</vt:i4>
      </vt:variant>
      <vt:variant>
        <vt:lpwstr/>
      </vt:variant>
      <vt:variant>
        <vt:lpwstr>_Toc863674</vt:lpwstr>
      </vt:variant>
      <vt:variant>
        <vt:i4>2359308</vt:i4>
      </vt:variant>
      <vt:variant>
        <vt:i4>297</vt:i4>
      </vt:variant>
      <vt:variant>
        <vt:i4>0</vt:i4>
      </vt:variant>
      <vt:variant>
        <vt:i4>5</vt:i4>
      </vt:variant>
      <vt:variant>
        <vt:lpwstr/>
      </vt:variant>
      <vt:variant>
        <vt:lpwstr>_Toc863673</vt:lpwstr>
      </vt:variant>
      <vt:variant>
        <vt:i4>2424844</vt:i4>
      </vt:variant>
      <vt:variant>
        <vt:i4>291</vt:i4>
      </vt:variant>
      <vt:variant>
        <vt:i4>0</vt:i4>
      </vt:variant>
      <vt:variant>
        <vt:i4>5</vt:i4>
      </vt:variant>
      <vt:variant>
        <vt:lpwstr/>
      </vt:variant>
      <vt:variant>
        <vt:lpwstr>_Toc863672</vt:lpwstr>
      </vt:variant>
      <vt:variant>
        <vt:i4>2490380</vt:i4>
      </vt:variant>
      <vt:variant>
        <vt:i4>285</vt:i4>
      </vt:variant>
      <vt:variant>
        <vt:i4>0</vt:i4>
      </vt:variant>
      <vt:variant>
        <vt:i4>5</vt:i4>
      </vt:variant>
      <vt:variant>
        <vt:lpwstr/>
      </vt:variant>
      <vt:variant>
        <vt:lpwstr>_Toc863671</vt:lpwstr>
      </vt:variant>
      <vt:variant>
        <vt:i4>2555916</vt:i4>
      </vt:variant>
      <vt:variant>
        <vt:i4>279</vt:i4>
      </vt:variant>
      <vt:variant>
        <vt:i4>0</vt:i4>
      </vt:variant>
      <vt:variant>
        <vt:i4>5</vt:i4>
      </vt:variant>
      <vt:variant>
        <vt:lpwstr/>
      </vt:variant>
      <vt:variant>
        <vt:lpwstr>_Toc863670</vt:lpwstr>
      </vt:variant>
      <vt:variant>
        <vt:i4>3014669</vt:i4>
      </vt:variant>
      <vt:variant>
        <vt:i4>273</vt:i4>
      </vt:variant>
      <vt:variant>
        <vt:i4>0</vt:i4>
      </vt:variant>
      <vt:variant>
        <vt:i4>5</vt:i4>
      </vt:variant>
      <vt:variant>
        <vt:lpwstr/>
      </vt:variant>
      <vt:variant>
        <vt:lpwstr>_Toc863669</vt:lpwstr>
      </vt:variant>
      <vt:variant>
        <vt:i4>3080205</vt:i4>
      </vt:variant>
      <vt:variant>
        <vt:i4>267</vt:i4>
      </vt:variant>
      <vt:variant>
        <vt:i4>0</vt:i4>
      </vt:variant>
      <vt:variant>
        <vt:i4>5</vt:i4>
      </vt:variant>
      <vt:variant>
        <vt:lpwstr/>
      </vt:variant>
      <vt:variant>
        <vt:lpwstr>_Toc863668</vt:lpwstr>
      </vt:variant>
      <vt:variant>
        <vt:i4>2097165</vt:i4>
      </vt:variant>
      <vt:variant>
        <vt:i4>261</vt:i4>
      </vt:variant>
      <vt:variant>
        <vt:i4>0</vt:i4>
      </vt:variant>
      <vt:variant>
        <vt:i4>5</vt:i4>
      </vt:variant>
      <vt:variant>
        <vt:lpwstr/>
      </vt:variant>
      <vt:variant>
        <vt:lpwstr>_Toc863667</vt:lpwstr>
      </vt:variant>
      <vt:variant>
        <vt:i4>2162701</vt:i4>
      </vt:variant>
      <vt:variant>
        <vt:i4>255</vt:i4>
      </vt:variant>
      <vt:variant>
        <vt:i4>0</vt:i4>
      </vt:variant>
      <vt:variant>
        <vt:i4>5</vt:i4>
      </vt:variant>
      <vt:variant>
        <vt:lpwstr/>
      </vt:variant>
      <vt:variant>
        <vt:lpwstr>_Toc863666</vt:lpwstr>
      </vt:variant>
      <vt:variant>
        <vt:i4>2228237</vt:i4>
      </vt:variant>
      <vt:variant>
        <vt:i4>249</vt:i4>
      </vt:variant>
      <vt:variant>
        <vt:i4>0</vt:i4>
      </vt:variant>
      <vt:variant>
        <vt:i4>5</vt:i4>
      </vt:variant>
      <vt:variant>
        <vt:lpwstr/>
      </vt:variant>
      <vt:variant>
        <vt:lpwstr>_Toc863665</vt:lpwstr>
      </vt:variant>
      <vt:variant>
        <vt:i4>2293773</vt:i4>
      </vt:variant>
      <vt:variant>
        <vt:i4>243</vt:i4>
      </vt:variant>
      <vt:variant>
        <vt:i4>0</vt:i4>
      </vt:variant>
      <vt:variant>
        <vt:i4>5</vt:i4>
      </vt:variant>
      <vt:variant>
        <vt:lpwstr/>
      </vt:variant>
      <vt:variant>
        <vt:lpwstr>_Toc863664</vt:lpwstr>
      </vt:variant>
      <vt:variant>
        <vt:i4>2359309</vt:i4>
      </vt:variant>
      <vt:variant>
        <vt:i4>237</vt:i4>
      </vt:variant>
      <vt:variant>
        <vt:i4>0</vt:i4>
      </vt:variant>
      <vt:variant>
        <vt:i4>5</vt:i4>
      </vt:variant>
      <vt:variant>
        <vt:lpwstr/>
      </vt:variant>
      <vt:variant>
        <vt:lpwstr>_Toc863663</vt:lpwstr>
      </vt:variant>
      <vt:variant>
        <vt:i4>2424845</vt:i4>
      </vt:variant>
      <vt:variant>
        <vt:i4>231</vt:i4>
      </vt:variant>
      <vt:variant>
        <vt:i4>0</vt:i4>
      </vt:variant>
      <vt:variant>
        <vt:i4>5</vt:i4>
      </vt:variant>
      <vt:variant>
        <vt:lpwstr/>
      </vt:variant>
      <vt:variant>
        <vt:lpwstr>_Toc863662</vt:lpwstr>
      </vt:variant>
      <vt:variant>
        <vt:i4>2490381</vt:i4>
      </vt:variant>
      <vt:variant>
        <vt:i4>225</vt:i4>
      </vt:variant>
      <vt:variant>
        <vt:i4>0</vt:i4>
      </vt:variant>
      <vt:variant>
        <vt:i4>5</vt:i4>
      </vt:variant>
      <vt:variant>
        <vt:lpwstr/>
      </vt:variant>
      <vt:variant>
        <vt:lpwstr>_Toc863661</vt:lpwstr>
      </vt:variant>
      <vt:variant>
        <vt:i4>2555917</vt:i4>
      </vt:variant>
      <vt:variant>
        <vt:i4>219</vt:i4>
      </vt:variant>
      <vt:variant>
        <vt:i4>0</vt:i4>
      </vt:variant>
      <vt:variant>
        <vt:i4>5</vt:i4>
      </vt:variant>
      <vt:variant>
        <vt:lpwstr/>
      </vt:variant>
      <vt:variant>
        <vt:lpwstr>_Toc863660</vt:lpwstr>
      </vt:variant>
      <vt:variant>
        <vt:i4>3014670</vt:i4>
      </vt:variant>
      <vt:variant>
        <vt:i4>213</vt:i4>
      </vt:variant>
      <vt:variant>
        <vt:i4>0</vt:i4>
      </vt:variant>
      <vt:variant>
        <vt:i4>5</vt:i4>
      </vt:variant>
      <vt:variant>
        <vt:lpwstr/>
      </vt:variant>
      <vt:variant>
        <vt:lpwstr>_Toc863659</vt:lpwstr>
      </vt:variant>
      <vt:variant>
        <vt:i4>3080206</vt:i4>
      </vt:variant>
      <vt:variant>
        <vt:i4>207</vt:i4>
      </vt:variant>
      <vt:variant>
        <vt:i4>0</vt:i4>
      </vt:variant>
      <vt:variant>
        <vt:i4>5</vt:i4>
      </vt:variant>
      <vt:variant>
        <vt:lpwstr/>
      </vt:variant>
      <vt:variant>
        <vt:lpwstr>_Toc863658</vt:lpwstr>
      </vt:variant>
      <vt:variant>
        <vt:i4>2097166</vt:i4>
      </vt:variant>
      <vt:variant>
        <vt:i4>201</vt:i4>
      </vt:variant>
      <vt:variant>
        <vt:i4>0</vt:i4>
      </vt:variant>
      <vt:variant>
        <vt:i4>5</vt:i4>
      </vt:variant>
      <vt:variant>
        <vt:lpwstr/>
      </vt:variant>
      <vt:variant>
        <vt:lpwstr>_Toc863657</vt:lpwstr>
      </vt:variant>
      <vt:variant>
        <vt:i4>2162702</vt:i4>
      </vt:variant>
      <vt:variant>
        <vt:i4>195</vt:i4>
      </vt:variant>
      <vt:variant>
        <vt:i4>0</vt:i4>
      </vt:variant>
      <vt:variant>
        <vt:i4>5</vt:i4>
      </vt:variant>
      <vt:variant>
        <vt:lpwstr/>
      </vt:variant>
      <vt:variant>
        <vt:lpwstr>_Toc863656</vt:lpwstr>
      </vt:variant>
      <vt:variant>
        <vt:i4>2228238</vt:i4>
      </vt:variant>
      <vt:variant>
        <vt:i4>189</vt:i4>
      </vt:variant>
      <vt:variant>
        <vt:i4>0</vt:i4>
      </vt:variant>
      <vt:variant>
        <vt:i4>5</vt:i4>
      </vt:variant>
      <vt:variant>
        <vt:lpwstr/>
      </vt:variant>
      <vt:variant>
        <vt:lpwstr>_Toc863655</vt:lpwstr>
      </vt:variant>
      <vt:variant>
        <vt:i4>2293774</vt:i4>
      </vt:variant>
      <vt:variant>
        <vt:i4>183</vt:i4>
      </vt:variant>
      <vt:variant>
        <vt:i4>0</vt:i4>
      </vt:variant>
      <vt:variant>
        <vt:i4>5</vt:i4>
      </vt:variant>
      <vt:variant>
        <vt:lpwstr/>
      </vt:variant>
      <vt:variant>
        <vt:lpwstr>_Toc863654</vt:lpwstr>
      </vt:variant>
      <vt:variant>
        <vt:i4>2359310</vt:i4>
      </vt:variant>
      <vt:variant>
        <vt:i4>177</vt:i4>
      </vt:variant>
      <vt:variant>
        <vt:i4>0</vt:i4>
      </vt:variant>
      <vt:variant>
        <vt:i4>5</vt:i4>
      </vt:variant>
      <vt:variant>
        <vt:lpwstr/>
      </vt:variant>
      <vt:variant>
        <vt:lpwstr>_Toc863653</vt:lpwstr>
      </vt:variant>
      <vt:variant>
        <vt:i4>2424846</vt:i4>
      </vt:variant>
      <vt:variant>
        <vt:i4>171</vt:i4>
      </vt:variant>
      <vt:variant>
        <vt:i4>0</vt:i4>
      </vt:variant>
      <vt:variant>
        <vt:i4>5</vt:i4>
      </vt:variant>
      <vt:variant>
        <vt:lpwstr/>
      </vt:variant>
      <vt:variant>
        <vt:lpwstr>_Toc863652</vt:lpwstr>
      </vt:variant>
      <vt:variant>
        <vt:i4>2490382</vt:i4>
      </vt:variant>
      <vt:variant>
        <vt:i4>165</vt:i4>
      </vt:variant>
      <vt:variant>
        <vt:i4>0</vt:i4>
      </vt:variant>
      <vt:variant>
        <vt:i4>5</vt:i4>
      </vt:variant>
      <vt:variant>
        <vt:lpwstr/>
      </vt:variant>
      <vt:variant>
        <vt:lpwstr>_Toc863651</vt:lpwstr>
      </vt:variant>
      <vt:variant>
        <vt:i4>2555918</vt:i4>
      </vt:variant>
      <vt:variant>
        <vt:i4>159</vt:i4>
      </vt:variant>
      <vt:variant>
        <vt:i4>0</vt:i4>
      </vt:variant>
      <vt:variant>
        <vt:i4>5</vt:i4>
      </vt:variant>
      <vt:variant>
        <vt:lpwstr/>
      </vt:variant>
      <vt:variant>
        <vt:lpwstr>_Toc863650</vt:lpwstr>
      </vt:variant>
      <vt:variant>
        <vt:i4>3014671</vt:i4>
      </vt:variant>
      <vt:variant>
        <vt:i4>153</vt:i4>
      </vt:variant>
      <vt:variant>
        <vt:i4>0</vt:i4>
      </vt:variant>
      <vt:variant>
        <vt:i4>5</vt:i4>
      </vt:variant>
      <vt:variant>
        <vt:lpwstr/>
      </vt:variant>
      <vt:variant>
        <vt:lpwstr>_Toc863649</vt:lpwstr>
      </vt:variant>
      <vt:variant>
        <vt:i4>3080207</vt:i4>
      </vt:variant>
      <vt:variant>
        <vt:i4>147</vt:i4>
      </vt:variant>
      <vt:variant>
        <vt:i4>0</vt:i4>
      </vt:variant>
      <vt:variant>
        <vt:i4>5</vt:i4>
      </vt:variant>
      <vt:variant>
        <vt:lpwstr/>
      </vt:variant>
      <vt:variant>
        <vt:lpwstr>_Toc863648</vt:lpwstr>
      </vt:variant>
      <vt:variant>
        <vt:i4>2097167</vt:i4>
      </vt:variant>
      <vt:variant>
        <vt:i4>141</vt:i4>
      </vt:variant>
      <vt:variant>
        <vt:i4>0</vt:i4>
      </vt:variant>
      <vt:variant>
        <vt:i4>5</vt:i4>
      </vt:variant>
      <vt:variant>
        <vt:lpwstr/>
      </vt:variant>
      <vt:variant>
        <vt:lpwstr>_Toc863647</vt:lpwstr>
      </vt:variant>
      <vt:variant>
        <vt:i4>2162703</vt:i4>
      </vt:variant>
      <vt:variant>
        <vt:i4>135</vt:i4>
      </vt:variant>
      <vt:variant>
        <vt:i4>0</vt:i4>
      </vt:variant>
      <vt:variant>
        <vt:i4>5</vt:i4>
      </vt:variant>
      <vt:variant>
        <vt:lpwstr/>
      </vt:variant>
      <vt:variant>
        <vt:lpwstr>_Toc863646</vt:lpwstr>
      </vt:variant>
      <vt:variant>
        <vt:i4>2228239</vt:i4>
      </vt:variant>
      <vt:variant>
        <vt:i4>129</vt:i4>
      </vt:variant>
      <vt:variant>
        <vt:i4>0</vt:i4>
      </vt:variant>
      <vt:variant>
        <vt:i4>5</vt:i4>
      </vt:variant>
      <vt:variant>
        <vt:lpwstr/>
      </vt:variant>
      <vt:variant>
        <vt:lpwstr>_Toc863645</vt:lpwstr>
      </vt:variant>
      <vt:variant>
        <vt:i4>2293775</vt:i4>
      </vt:variant>
      <vt:variant>
        <vt:i4>123</vt:i4>
      </vt:variant>
      <vt:variant>
        <vt:i4>0</vt:i4>
      </vt:variant>
      <vt:variant>
        <vt:i4>5</vt:i4>
      </vt:variant>
      <vt:variant>
        <vt:lpwstr/>
      </vt:variant>
      <vt:variant>
        <vt:lpwstr>_Toc863644</vt:lpwstr>
      </vt:variant>
      <vt:variant>
        <vt:i4>2359311</vt:i4>
      </vt:variant>
      <vt:variant>
        <vt:i4>117</vt:i4>
      </vt:variant>
      <vt:variant>
        <vt:i4>0</vt:i4>
      </vt:variant>
      <vt:variant>
        <vt:i4>5</vt:i4>
      </vt:variant>
      <vt:variant>
        <vt:lpwstr/>
      </vt:variant>
      <vt:variant>
        <vt:lpwstr>_Toc863643</vt:lpwstr>
      </vt:variant>
      <vt:variant>
        <vt:i4>2424847</vt:i4>
      </vt:variant>
      <vt:variant>
        <vt:i4>111</vt:i4>
      </vt:variant>
      <vt:variant>
        <vt:i4>0</vt:i4>
      </vt:variant>
      <vt:variant>
        <vt:i4>5</vt:i4>
      </vt:variant>
      <vt:variant>
        <vt:lpwstr/>
      </vt:variant>
      <vt:variant>
        <vt:lpwstr>_Toc863642</vt:lpwstr>
      </vt:variant>
      <vt:variant>
        <vt:i4>2490383</vt:i4>
      </vt:variant>
      <vt:variant>
        <vt:i4>105</vt:i4>
      </vt:variant>
      <vt:variant>
        <vt:i4>0</vt:i4>
      </vt:variant>
      <vt:variant>
        <vt:i4>5</vt:i4>
      </vt:variant>
      <vt:variant>
        <vt:lpwstr/>
      </vt:variant>
      <vt:variant>
        <vt:lpwstr>_Toc863641</vt:lpwstr>
      </vt:variant>
      <vt:variant>
        <vt:i4>2555919</vt:i4>
      </vt:variant>
      <vt:variant>
        <vt:i4>99</vt:i4>
      </vt:variant>
      <vt:variant>
        <vt:i4>0</vt:i4>
      </vt:variant>
      <vt:variant>
        <vt:i4>5</vt:i4>
      </vt:variant>
      <vt:variant>
        <vt:lpwstr/>
      </vt:variant>
      <vt:variant>
        <vt:lpwstr>_Toc863640</vt:lpwstr>
      </vt:variant>
      <vt:variant>
        <vt:i4>3014664</vt:i4>
      </vt:variant>
      <vt:variant>
        <vt:i4>93</vt:i4>
      </vt:variant>
      <vt:variant>
        <vt:i4>0</vt:i4>
      </vt:variant>
      <vt:variant>
        <vt:i4>5</vt:i4>
      </vt:variant>
      <vt:variant>
        <vt:lpwstr/>
      </vt:variant>
      <vt:variant>
        <vt:lpwstr>_Toc863639</vt:lpwstr>
      </vt:variant>
      <vt:variant>
        <vt:i4>3080200</vt:i4>
      </vt:variant>
      <vt:variant>
        <vt:i4>87</vt:i4>
      </vt:variant>
      <vt:variant>
        <vt:i4>0</vt:i4>
      </vt:variant>
      <vt:variant>
        <vt:i4>5</vt:i4>
      </vt:variant>
      <vt:variant>
        <vt:lpwstr/>
      </vt:variant>
      <vt:variant>
        <vt:lpwstr>_Toc863638</vt:lpwstr>
      </vt:variant>
      <vt:variant>
        <vt:i4>2097160</vt:i4>
      </vt:variant>
      <vt:variant>
        <vt:i4>81</vt:i4>
      </vt:variant>
      <vt:variant>
        <vt:i4>0</vt:i4>
      </vt:variant>
      <vt:variant>
        <vt:i4>5</vt:i4>
      </vt:variant>
      <vt:variant>
        <vt:lpwstr/>
      </vt:variant>
      <vt:variant>
        <vt:lpwstr>_Toc863637</vt:lpwstr>
      </vt:variant>
      <vt:variant>
        <vt:i4>2162696</vt:i4>
      </vt:variant>
      <vt:variant>
        <vt:i4>75</vt:i4>
      </vt:variant>
      <vt:variant>
        <vt:i4>0</vt:i4>
      </vt:variant>
      <vt:variant>
        <vt:i4>5</vt:i4>
      </vt:variant>
      <vt:variant>
        <vt:lpwstr/>
      </vt:variant>
      <vt:variant>
        <vt:lpwstr>_Toc863636</vt:lpwstr>
      </vt:variant>
      <vt:variant>
        <vt:i4>2228232</vt:i4>
      </vt:variant>
      <vt:variant>
        <vt:i4>69</vt:i4>
      </vt:variant>
      <vt:variant>
        <vt:i4>0</vt:i4>
      </vt:variant>
      <vt:variant>
        <vt:i4>5</vt:i4>
      </vt:variant>
      <vt:variant>
        <vt:lpwstr/>
      </vt:variant>
      <vt:variant>
        <vt:lpwstr>_Toc863635</vt:lpwstr>
      </vt:variant>
      <vt:variant>
        <vt:i4>2293768</vt:i4>
      </vt:variant>
      <vt:variant>
        <vt:i4>63</vt:i4>
      </vt:variant>
      <vt:variant>
        <vt:i4>0</vt:i4>
      </vt:variant>
      <vt:variant>
        <vt:i4>5</vt:i4>
      </vt:variant>
      <vt:variant>
        <vt:lpwstr/>
      </vt:variant>
      <vt:variant>
        <vt:lpwstr>_Toc863634</vt:lpwstr>
      </vt:variant>
      <vt:variant>
        <vt:i4>2359304</vt:i4>
      </vt:variant>
      <vt:variant>
        <vt:i4>57</vt:i4>
      </vt:variant>
      <vt:variant>
        <vt:i4>0</vt:i4>
      </vt:variant>
      <vt:variant>
        <vt:i4>5</vt:i4>
      </vt:variant>
      <vt:variant>
        <vt:lpwstr/>
      </vt:variant>
      <vt:variant>
        <vt:lpwstr>_Toc863633</vt:lpwstr>
      </vt:variant>
      <vt:variant>
        <vt:i4>2424840</vt:i4>
      </vt:variant>
      <vt:variant>
        <vt:i4>51</vt:i4>
      </vt:variant>
      <vt:variant>
        <vt:i4>0</vt:i4>
      </vt:variant>
      <vt:variant>
        <vt:i4>5</vt:i4>
      </vt:variant>
      <vt:variant>
        <vt:lpwstr/>
      </vt:variant>
      <vt:variant>
        <vt:lpwstr>_Toc863632</vt:lpwstr>
      </vt:variant>
      <vt:variant>
        <vt:i4>2490376</vt:i4>
      </vt:variant>
      <vt:variant>
        <vt:i4>45</vt:i4>
      </vt:variant>
      <vt:variant>
        <vt:i4>0</vt:i4>
      </vt:variant>
      <vt:variant>
        <vt:i4>5</vt:i4>
      </vt:variant>
      <vt:variant>
        <vt:lpwstr/>
      </vt:variant>
      <vt:variant>
        <vt:lpwstr>_Toc863631</vt:lpwstr>
      </vt:variant>
      <vt:variant>
        <vt:i4>2555912</vt:i4>
      </vt:variant>
      <vt:variant>
        <vt:i4>39</vt:i4>
      </vt:variant>
      <vt:variant>
        <vt:i4>0</vt:i4>
      </vt:variant>
      <vt:variant>
        <vt:i4>5</vt:i4>
      </vt:variant>
      <vt:variant>
        <vt:lpwstr/>
      </vt:variant>
      <vt:variant>
        <vt:lpwstr>_Toc863630</vt:lpwstr>
      </vt:variant>
      <vt:variant>
        <vt:i4>3014665</vt:i4>
      </vt:variant>
      <vt:variant>
        <vt:i4>33</vt:i4>
      </vt:variant>
      <vt:variant>
        <vt:i4>0</vt:i4>
      </vt:variant>
      <vt:variant>
        <vt:i4>5</vt:i4>
      </vt:variant>
      <vt:variant>
        <vt:lpwstr/>
      </vt:variant>
      <vt:variant>
        <vt:lpwstr>_Toc863629</vt:lpwstr>
      </vt:variant>
      <vt:variant>
        <vt:i4>3080201</vt:i4>
      </vt:variant>
      <vt:variant>
        <vt:i4>27</vt:i4>
      </vt:variant>
      <vt:variant>
        <vt:i4>0</vt:i4>
      </vt:variant>
      <vt:variant>
        <vt:i4>5</vt:i4>
      </vt:variant>
      <vt:variant>
        <vt:lpwstr/>
      </vt:variant>
      <vt:variant>
        <vt:lpwstr>_Toc863628</vt:lpwstr>
      </vt:variant>
      <vt:variant>
        <vt:i4>2097161</vt:i4>
      </vt:variant>
      <vt:variant>
        <vt:i4>21</vt:i4>
      </vt:variant>
      <vt:variant>
        <vt:i4>0</vt:i4>
      </vt:variant>
      <vt:variant>
        <vt:i4>5</vt:i4>
      </vt:variant>
      <vt:variant>
        <vt:lpwstr/>
      </vt:variant>
      <vt:variant>
        <vt:lpwstr>_Toc863627</vt:lpwstr>
      </vt:variant>
      <vt:variant>
        <vt:i4>2162697</vt:i4>
      </vt:variant>
      <vt:variant>
        <vt:i4>15</vt:i4>
      </vt:variant>
      <vt:variant>
        <vt:i4>0</vt:i4>
      </vt:variant>
      <vt:variant>
        <vt:i4>5</vt:i4>
      </vt:variant>
      <vt:variant>
        <vt:lpwstr/>
      </vt:variant>
      <vt:variant>
        <vt:lpwstr>_Toc863626</vt:lpwstr>
      </vt:variant>
      <vt:variant>
        <vt:i4>2228233</vt:i4>
      </vt:variant>
      <vt:variant>
        <vt:i4>9</vt:i4>
      </vt:variant>
      <vt:variant>
        <vt:i4>0</vt:i4>
      </vt:variant>
      <vt:variant>
        <vt:i4>5</vt:i4>
      </vt:variant>
      <vt:variant>
        <vt:lpwstr/>
      </vt:variant>
      <vt:variant>
        <vt:lpwstr>_Toc863625</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WYKA-DURY Clementine</dc:creator>
  <cp:lastModifiedBy>HERBAUX Sabrina</cp:lastModifiedBy>
  <cp:revision>27</cp:revision>
  <cp:lastPrinted>2024-01-25T17:25:00Z</cp:lastPrinted>
  <dcterms:created xsi:type="dcterms:W3CDTF">2024-09-04T22:11:00Z</dcterms:created>
  <dcterms:modified xsi:type="dcterms:W3CDTF">2026-04-08T13:34:00Z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0x010100B24324762C33294694FF967613390B8A</vt:lpwstr>
  </property>
  <property fmtid="{D5CDD505-2E9C-101B-9397-08002B2CF9AE}" pid="3" name="MSIP_Label_f1fae57f-39aa-426d-b6c6-8106e6cf37fc_Enabled">
    <vt:lpwstr>true</vt:lpwstr>
  </property>
  <property fmtid="{D5CDD505-2E9C-101B-9397-08002B2CF9AE}" pid="4" name="MSIP_Label_f1fae57f-39aa-426d-b6c6-8106e6cf37fc_SetDate">
    <vt:lpwstr>2024-01-16T14:52:02Z</vt:lpwstr>
  </property>
  <property fmtid="{D5CDD505-2E9C-101B-9397-08002B2CF9AE}" pid="5" name="MSIP_Label_f1fae57f-39aa-426d-b6c6-8106e6cf37fc_Method">
    <vt:lpwstr>Privileged</vt:lpwstr>
  </property>
  <property fmtid="{D5CDD505-2E9C-101B-9397-08002B2CF9AE}" pid="6" name="MSIP_Label_f1fae57f-39aa-426d-b6c6-8106e6cf37fc_Name">
    <vt:lpwstr>f1fae57f-39aa-426d-b6c6-8106e6cf37fc</vt:lpwstr>
  </property>
  <property fmtid="{D5CDD505-2E9C-101B-9397-08002B2CF9AE}" pid="7" name="MSIP_Label_f1fae57f-39aa-426d-b6c6-8106e6cf37fc_SiteId">
    <vt:lpwstr>4a7c8238-5799-4b16-9fc6-9ad8fce5a7d9</vt:lpwstr>
  </property>
  <property fmtid="{D5CDD505-2E9C-101B-9397-08002B2CF9AE}" pid="8" name="MSIP_Label_f1fae57f-39aa-426d-b6c6-8106e6cf37fc_ActionId">
    <vt:lpwstr>f6c9bed3-b74c-44db-86aa-2bdf290fa620</vt:lpwstr>
  </property>
  <property fmtid="{D5CDD505-2E9C-101B-9397-08002B2CF9AE}" pid="9" name="MSIP_Label_f1fae57f-39aa-426d-b6c6-8106e6cf37fc_ContentBits">
    <vt:lpwstr>0</vt:lpwstr>
  </property>
</Properties>
</file>